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49" w:rsidRDefault="00693888" w:rsidP="00230C49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-85725</wp:posOffset>
            </wp:positionV>
            <wp:extent cx="6781800" cy="7496175"/>
            <wp:effectExtent l="19050" t="0" r="0" b="0"/>
            <wp:wrapNone/>
            <wp:docPr id="9" name="Рисунок 0" descr="bg-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other.jpg"/>
                    <pic:cNvPicPr/>
                  </pic:nvPicPr>
                  <pic:blipFill>
                    <a:blip r:embed="rId8" cstate="print"/>
                    <a:srcRect t="8018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749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230C49">
        <w:rPr>
          <w:b/>
          <w:sz w:val="72"/>
          <w:szCs w:val="72"/>
        </w:rPr>
        <w:t>“ ПУЛСТЕХ” ЕООД</w:t>
      </w:r>
    </w:p>
    <w:p w:rsidR="00230C49" w:rsidRDefault="00230C49" w:rsidP="00230C49">
      <w:pPr>
        <w:jc w:val="center"/>
        <w:rPr>
          <w:b/>
          <w:sz w:val="20"/>
          <w:szCs w:val="20"/>
        </w:rPr>
      </w:pPr>
    </w:p>
    <w:p w:rsidR="00230C49" w:rsidRDefault="00230C49" w:rsidP="00E70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  <w:lang w:val="ru-RU"/>
        </w:rPr>
        <w:t xml:space="preserve">       </w:t>
      </w:r>
    </w:p>
    <w:p w:rsidR="0075507A" w:rsidRPr="0051797C" w:rsidRDefault="00230C4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                            </w:t>
      </w:r>
    </w:p>
    <w:p w:rsidR="0075507A" w:rsidRPr="0051797C" w:rsidRDefault="0075507A">
      <w:pPr>
        <w:rPr>
          <w:b/>
          <w:sz w:val="32"/>
          <w:szCs w:val="32"/>
          <w:lang w:val="ru-RU"/>
        </w:rPr>
      </w:pPr>
    </w:p>
    <w:p w:rsidR="00973563" w:rsidRDefault="00973563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ТРАНСФОРМАТОРНЫЕ ЗАРЯДНЫЕ УСТРОЙСТВА </w:t>
      </w:r>
    </w:p>
    <w:p w:rsidR="00973563" w:rsidRPr="00973563" w:rsidRDefault="00973563">
      <w:pPr>
        <w:jc w:val="center"/>
        <w:rPr>
          <w:b/>
          <w:color w:val="FF0000"/>
          <w:sz w:val="36"/>
          <w:szCs w:val="36"/>
          <w:lang w:val="ru-RU"/>
        </w:rPr>
      </w:pPr>
      <w:r w:rsidRPr="00973563">
        <w:rPr>
          <w:b/>
          <w:color w:val="FF0000"/>
          <w:sz w:val="36"/>
          <w:szCs w:val="36"/>
          <w:lang w:val="ru-RU"/>
        </w:rPr>
        <w:t>32 ТН</w:t>
      </w:r>
      <w:r>
        <w:rPr>
          <w:b/>
          <w:color w:val="FF0000"/>
          <w:sz w:val="36"/>
          <w:szCs w:val="36"/>
          <w:lang w:val="ru-RU"/>
        </w:rPr>
        <w:t>-</w:t>
      </w:r>
      <w:r w:rsidRPr="00973563">
        <w:rPr>
          <w:b/>
          <w:color w:val="FF0000"/>
          <w:sz w:val="36"/>
          <w:szCs w:val="36"/>
          <w:lang w:val="ru-RU"/>
        </w:rPr>
        <w:t xml:space="preserve">450EлПулсКар-С 64V/450Ah </w:t>
      </w:r>
    </w:p>
    <w:p w:rsidR="00973563" w:rsidRPr="00973563" w:rsidRDefault="00973563">
      <w:pPr>
        <w:jc w:val="center"/>
        <w:rPr>
          <w:b/>
          <w:color w:val="FF0000"/>
          <w:sz w:val="36"/>
          <w:szCs w:val="36"/>
          <w:lang w:val="ru-RU"/>
        </w:rPr>
      </w:pPr>
      <w:r w:rsidRPr="00973563">
        <w:rPr>
          <w:b/>
          <w:color w:val="FF0000"/>
          <w:sz w:val="36"/>
          <w:szCs w:val="36"/>
          <w:lang w:val="ru-RU"/>
        </w:rPr>
        <w:t>48 ТН</w:t>
      </w:r>
      <w:r>
        <w:rPr>
          <w:b/>
          <w:color w:val="FF0000"/>
          <w:sz w:val="36"/>
          <w:szCs w:val="36"/>
          <w:lang w:val="ru-RU"/>
        </w:rPr>
        <w:t>-</w:t>
      </w:r>
      <w:r w:rsidRPr="00973563">
        <w:rPr>
          <w:b/>
          <w:color w:val="FF0000"/>
          <w:sz w:val="36"/>
          <w:szCs w:val="36"/>
          <w:lang w:val="ru-RU"/>
        </w:rPr>
        <w:t>450EлПулсКар-С 96V/450Ah</w:t>
      </w:r>
    </w:p>
    <w:p w:rsidR="0075507A" w:rsidRDefault="00973563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ДЛЯ СВИНЦОВО-КИСЛОТНЫХ АККУМУЛЯТОРНЫХ БАТАРЕИ ПРИМЕНЯЕМЫХ НА ТЕПЛОВОЗАХ</w:t>
      </w:r>
    </w:p>
    <w:p w:rsidR="0051797C" w:rsidRPr="00973563" w:rsidRDefault="0051797C">
      <w:pPr>
        <w:jc w:val="center"/>
        <w:rPr>
          <w:b/>
          <w:sz w:val="36"/>
          <w:szCs w:val="36"/>
          <w:lang w:val="ru-RU"/>
        </w:rPr>
      </w:pPr>
      <w:r>
        <w:rPr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103505</wp:posOffset>
            </wp:positionV>
            <wp:extent cx="1750695" cy="838200"/>
            <wp:effectExtent l="19050" t="0" r="1905" b="0"/>
            <wp:wrapNone/>
            <wp:docPr id="21" name="Картина 77" descr="Лого новый на заряд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7" descr="Лого новый на зарядни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864" r="25793" b="16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07A" w:rsidRDefault="0075507A">
      <w:pPr>
        <w:jc w:val="center"/>
        <w:rPr>
          <w:b/>
          <w:sz w:val="36"/>
          <w:szCs w:val="36"/>
        </w:rPr>
      </w:pPr>
    </w:p>
    <w:p w:rsidR="0075507A" w:rsidRDefault="0075507A">
      <w:pPr>
        <w:jc w:val="center"/>
        <w:rPr>
          <w:b/>
          <w:sz w:val="48"/>
          <w:szCs w:val="48"/>
        </w:rPr>
      </w:pPr>
      <w:r>
        <w:rPr>
          <w:b/>
          <w:sz w:val="36"/>
          <w:szCs w:val="36"/>
        </w:rPr>
        <w:t xml:space="preserve">      </w:t>
      </w:r>
    </w:p>
    <w:p w:rsidR="0075507A" w:rsidRPr="00973563" w:rsidRDefault="0051797C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198755</wp:posOffset>
            </wp:positionV>
            <wp:extent cx="4651375" cy="3488690"/>
            <wp:effectExtent l="304800" t="266700" r="320675" b="264160"/>
            <wp:wrapNone/>
            <wp:docPr id="4" name="Рисунок 3" descr="DSC04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47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34886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5023">
        <w:rPr>
          <w:b/>
          <w:sz w:val="48"/>
          <w:szCs w:val="48"/>
        </w:rPr>
        <w:t xml:space="preserve"> </w:t>
      </w:r>
    </w:p>
    <w:p w:rsidR="00D41300" w:rsidRPr="00973563" w:rsidRDefault="00D41300">
      <w:pPr>
        <w:rPr>
          <w:b/>
          <w:sz w:val="48"/>
          <w:szCs w:val="48"/>
        </w:rPr>
      </w:pPr>
    </w:p>
    <w:p w:rsidR="00D41300" w:rsidRPr="00973563" w:rsidRDefault="00D41300">
      <w:pPr>
        <w:rPr>
          <w:b/>
          <w:sz w:val="48"/>
          <w:szCs w:val="48"/>
        </w:rPr>
      </w:pPr>
    </w:p>
    <w:p w:rsidR="00D41300" w:rsidRPr="00973563" w:rsidRDefault="00D41300">
      <w:pPr>
        <w:rPr>
          <w:b/>
          <w:sz w:val="48"/>
          <w:szCs w:val="48"/>
        </w:rPr>
      </w:pPr>
    </w:p>
    <w:p w:rsidR="00D41300" w:rsidRPr="00973563" w:rsidRDefault="00D41300">
      <w:pPr>
        <w:rPr>
          <w:b/>
          <w:sz w:val="48"/>
          <w:szCs w:val="48"/>
        </w:rPr>
      </w:pPr>
    </w:p>
    <w:p w:rsidR="00D41300" w:rsidRPr="00973563" w:rsidRDefault="00D41300">
      <w:pPr>
        <w:rPr>
          <w:b/>
          <w:sz w:val="48"/>
          <w:szCs w:val="48"/>
        </w:rPr>
      </w:pPr>
    </w:p>
    <w:p w:rsidR="0075507A" w:rsidRPr="00973563" w:rsidRDefault="0075507A">
      <w:pPr>
        <w:ind w:left="180" w:hanging="180"/>
        <w:jc w:val="center"/>
        <w:rPr>
          <w:b/>
          <w:sz w:val="48"/>
          <w:szCs w:val="48"/>
        </w:rPr>
      </w:pPr>
    </w:p>
    <w:p w:rsidR="00D41300" w:rsidRDefault="00D41300">
      <w:pPr>
        <w:ind w:left="180" w:hanging="180"/>
        <w:jc w:val="center"/>
        <w:rPr>
          <w:b/>
          <w:sz w:val="48"/>
          <w:szCs w:val="48"/>
          <w:lang w:val="ru-RU"/>
        </w:rPr>
      </w:pPr>
    </w:p>
    <w:p w:rsidR="00973563" w:rsidRDefault="00973563">
      <w:pPr>
        <w:ind w:left="180" w:hanging="180"/>
        <w:jc w:val="center"/>
        <w:rPr>
          <w:b/>
          <w:sz w:val="48"/>
          <w:szCs w:val="48"/>
          <w:lang w:val="ru-RU"/>
        </w:rPr>
      </w:pPr>
    </w:p>
    <w:p w:rsidR="00973563" w:rsidRPr="00973563" w:rsidRDefault="00973563">
      <w:pPr>
        <w:ind w:left="180" w:hanging="180"/>
        <w:jc w:val="center"/>
        <w:rPr>
          <w:b/>
          <w:sz w:val="48"/>
          <w:szCs w:val="48"/>
          <w:lang w:val="ru-RU"/>
        </w:rPr>
      </w:pPr>
    </w:p>
    <w:p w:rsidR="00D41300" w:rsidRDefault="00D41300">
      <w:pPr>
        <w:ind w:left="180" w:hanging="180"/>
        <w:jc w:val="center"/>
        <w:rPr>
          <w:b/>
          <w:sz w:val="48"/>
          <w:szCs w:val="48"/>
          <w:lang w:val="ru-RU"/>
        </w:rPr>
      </w:pPr>
    </w:p>
    <w:p w:rsidR="00693888" w:rsidRPr="00693888" w:rsidRDefault="00693888">
      <w:pPr>
        <w:ind w:left="180" w:hanging="180"/>
        <w:jc w:val="center"/>
        <w:rPr>
          <w:b/>
          <w:sz w:val="48"/>
          <w:szCs w:val="48"/>
          <w:lang w:val="ru-RU"/>
        </w:rPr>
      </w:pPr>
    </w:p>
    <w:p w:rsidR="00D41300" w:rsidRDefault="00D41300" w:rsidP="00D41300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ru-RU"/>
        </w:rPr>
      </w:pPr>
      <w:r w:rsidRPr="006C286D">
        <w:rPr>
          <w:rFonts w:ascii="Calibri" w:hAnsi="Calibri" w:cs="Calibri"/>
          <w:sz w:val="22"/>
          <w:szCs w:val="22"/>
        </w:rPr>
        <w:t>Предприятие-изготовитель: …</w:t>
      </w:r>
      <w:r>
        <w:rPr>
          <w:rFonts w:ascii="Calibri" w:hAnsi="Calibri" w:cs="Calibri"/>
          <w:sz w:val="22"/>
          <w:szCs w:val="22"/>
        </w:rPr>
        <w:t>............................</w:t>
      </w:r>
      <w:r w:rsidRPr="00973563">
        <w:rPr>
          <w:rFonts w:ascii="Calibri" w:hAnsi="Calibri" w:cs="Calibri"/>
          <w:sz w:val="22"/>
          <w:szCs w:val="22"/>
          <w:lang w:val="ru-RU"/>
        </w:rPr>
        <w:t>................</w:t>
      </w:r>
      <w:r>
        <w:rPr>
          <w:rFonts w:ascii="Calibri" w:hAnsi="Calibri" w:cs="Calibri"/>
          <w:sz w:val="22"/>
          <w:szCs w:val="22"/>
        </w:rPr>
        <w:t>....</w:t>
      </w:r>
      <w:r w:rsidRPr="006C286D">
        <w:rPr>
          <w:rFonts w:ascii="Calibri" w:hAnsi="Calibri" w:cs="Calibri"/>
          <w:sz w:val="22"/>
          <w:szCs w:val="22"/>
        </w:rPr>
        <w:t>..... «</w:t>
      </w:r>
      <w:r>
        <w:rPr>
          <w:rFonts w:ascii="Calibri" w:hAnsi="Calibri" w:cs="Calibri"/>
          <w:sz w:val="22"/>
          <w:szCs w:val="22"/>
          <w:lang w:val="en-US"/>
        </w:rPr>
        <w:t>PULSTEH</w:t>
      </w:r>
      <w:r w:rsidRPr="006C286D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LTD</w:t>
      </w:r>
      <w:r w:rsidRPr="006C286D">
        <w:rPr>
          <w:rFonts w:ascii="Calibri" w:hAnsi="Calibri" w:cs="Calibri"/>
          <w:sz w:val="22"/>
          <w:szCs w:val="22"/>
        </w:rPr>
        <w:t xml:space="preserve">», Болгария, г.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Казанлык</w:t>
      </w:r>
      <w:proofErr w:type="spellEnd"/>
    </w:p>
    <w:p w:rsidR="00D41300" w:rsidRPr="00904EF2" w:rsidRDefault="00D41300" w:rsidP="00D41300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 w:rsidRPr="006C286D">
        <w:rPr>
          <w:rFonts w:ascii="Calibri" w:hAnsi="Calibri" w:cs="Calibri"/>
          <w:sz w:val="22"/>
          <w:szCs w:val="22"/>
        </w:rPr>
        <w:t>тел: ...........................................................................</w:t>
      </w:r>
      <w:r w:rsidRPr="00904EF2">
        <w:rPr>
          <w:rFonts w:ascii="Calibri" w:hAnsi="Calibri" w:cs="Calibri"/>
          <w:sz w:val="22"/>
          <w:szCs w:val="22"/>
          <w:lang w:val="en-US"/>
        </w:rPr>
        <w:t>....</w:t>
      </w:r>
      <w:r>
        <w:rPr>
          <w:rFonts w:ascii="Calibri" w:hAnsi="Calibri" w:cs="Calibri"/>
          <w:sz w:val="22"/>
          <w:szCs w:val="22"/>
          <w:lang w:val="en-US"/>
        </w:rPr>
        <w:t>......</w:t>
      </w:r>
      <w:r w:rsidRPr="006C286D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...............</w:t>
      </w:r>
      <w:r w:rsidRPr="006C286D">
        <w:rPr>
          <w:rFonts w:ascii="Calibri" w:hAnsi="Calibri" w:cs="Calibri"/>
          <w:sz w:val="22"/>
          <w:szCs w:val="22"/>
        </w:rPr>
        <w:t>..........</w:t>
      </w:r>
      <w:r w:rsidRPr="00904EF2">
        <w:rPr>
          <w:rFonts w:ascii="Calibri" w:hAnsi="Calibri" w:cs="Calibri"/>
          <w:sz w:val="22"/>
          <w:szCs w:val="22"/>
          <w:lang w:val="en-US"/>
        </w:rPr>
        <w:t>.....</w:t>
      </w:r>
      <w:r w:rsidRPr="006C286D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color w:val="FF0000"/>
          <w:sz w:val="22"/>
          <w:szCs w:val="22"/>
        </w:rPr>
        <w:t>+359</w:t>
      </w:r>
      <w:r w:rsidRPr="00904EF2">
        <w:rPr>
          <w:rFonts w:ascii="Calibri" w:hAnsi="Calibri" w:cs="Calibri"/>
          <w:color w:val="FF0000"/>
          <w:sz w:val="22"/>
          <w:szCs w:val="22"/>
          <w:lang w:val="en-US"/>
        </w:rPr>
        <w:t>(895)63-61-67</w:t>
      </w:r>
    </w:p>
    <w:p w:rsidR="00D41300" w:rsidRPr="00904EF2" w:rsidRDefault="00D41300" w:rsidP="00D41300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en-US"/>
        </w:rPr>
      </w:pPr>
      <w:r w:rsidRPr="00904EF2">
        <w:rPr>
          <w:rFonts w:ascii="Calibri" w:hAnsi="Calibri" w:cs="Calibri"/>
          <w:color w:val="FF0000"/>
          <w:sz w:val="22"/>
          <w:szCs w:val="22"/>
          <w:lang w:val="en-US"/>
        </w:rPr>
        <w:t xml:space="preserve"> </w:t>
      </w:r>
      <w:r w:rsidRPr="006C286D">
        <w:rPr>
          <w:rFonts w:ascii="Calibri" w:hAnsi="Calibri" w:cs="Calibri"/>
          <w:sz w:val="22"/>
          <w:szCs w:val="22"/>
          <w:lang w:val="en-US"/>
        </w:rPr>
        <w:t>e</w:t>
      </w:r>
      <w:r w:rsidRPr="006C286D">
        <w:rPr>
          <w:rFonts w:ascii="Calibri" w:hAnsi="Calibri" w:cs="Calibri"/>
          <w:sz w:val="22"/>
          <w:szCs w:val="22"/>
        </w:rPr>
        <w:t>-</w:t>
      </w:r>
      <w:r w:rsidRPr="006C286D">
        <w:rPr>
          <w:rFonts w:ascii="Calibri" w:hAnsi="Calibri" w:cs="Calibri"/>
          <w:sz w:val="22"/>
          <w:szCs w:val="22"/>
          <w:lang w:val="en-US"/>
        </w:rPr>
        <w:t>mail</w:t>
      </w:r>
      <w:r w:rsidRPr="006C286D">
        <w:rPr>
          <w:rFonts w:ascii="Calibri" w:hAnsi="Calibri" w:cs="Calibri"/>
          <w:sz w:val="22"/>
          <w:szCs w:val="22"/>
        </w:rPr>
        <w:t>:..........................................................................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n-US"/>
        </w:rPr>
        <w:t>.......</w:t>
      </w:r>
      <w:r w:rsidRPr="006C286D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>......................</w:t>
      </w:r>
      <w:r w:rsidRPr="006C286D">
        <w:rPr>
          <w:rFonts w:ascii="Calibri" w:hAnsi="Calibri" w:cs="Calibri"/>
          <w:sz w:val="22"/>
          <w:szCs w:val="22"/>
        </w:rPr>
        <w:t>................</w:t>
      </w:r>
      <w:r w:rsidRPr="00904EF2">
        <w:rPr>
          <w:rFonts w:ascii="Segoe UI" w:hAnsi="Segoe UI" w:cs="Segoe UI"/>
          <w:color w:val="000000"/>
          <w:sz w:val="16"/>
          <w:szCs w:val="16"/>
          <w:lang w:val="en-US" w:eastAsia="ru-RU"/>
        </w:rPr>
        <w:t xml:space="preserve"> </w:t>
      </w:r>
      <w:r w:rsidRPr="002937E9">
        <w:rPr>
          <w:rFonts w:ascii="Calibri" w:hAnsi="Calibri" w:cs="Calibri"/>
          <w:b/>
          <w:color w:val="0000FF"/>
          <w:sz w:val="22"/>
          <w:szCs w:val="22"/>
          <w:lang w:val="en-US" w:eastAsia="ru-RU"/>
        </w:rPr>
        <w:t>z</w:t>
      </w:r>
      <w:r w:rsidRPr="00904EF2">
        <w:rPr>
          <w:rFonts w:ascii="Calibri" w:hAnsi="Calibri" w:cs="Calibri"/>
          <w:b/>
          <w:color w:val="0000FF"/>
          <w:sz w:val="22"/>
          <w:szCs w:val="22"/>
          <w:lang w:val="en-US" w:eastAsia="ru-RU"/>
        </w:rPr>
        <w:t>.</w:t>
      </w:r>
      <w:r w:rsidRPr="002937E9">
        <w:rPr>
          <w:rFonts w:ascii="Calibri" w:hAnsi="Calibri" w:cs="Calibri"/>
          <w:b/>
          <w:color w:val="0000FF"/>
          <w:sz w:val="22"/>
          <w:szCs w:val="22"/>
          <w:lang w:val="en-US" w:eastAsia="ru-RU"/>
        </w:rPr>
        <w:t>milko</w:t>
      </w:r>
      <w:r w:rsidRPr="00904EF2">
        <w:rPr>
          <w:rFonts w:ascii="Calibri" w:hAnsi="Calibri" w:cs="Calibri"/>
          <w:b/>
          <w:color w:val="0000FF"/>
          <w:sz w:val="22"/>
          <w:szCs w:val="22"/>
          <w:lang w:val="en-US" w:eastAsia="ru-RU"/>
        </w:rPr>
        <w:t>@</w:t>
      </w:r>
      <w:r w:rsidRPr="002937E9">
        <w:rPr>
          <w:rFonts w:ascii="Calibri" w:hAnsi="Calibri" w:cs="Calibri"/>
          <w:b/>
          <w:color w:val="0000FF"/>
          <w:sz w:val="22"/>
          <w:szCs w:val="22"/>
          <w:lang w:val="en-US" w:eastAsia="ru-RU"/>
        </w:rPr>
        <w:t>abv</w:t>
      </w:r>
      <w:r w:rsidRPr="00904EF2">
        <w:rPr>
          <w:rFonts w:ascii="Calibri" w:hAnsi="Calibri" w:cs="Calibri"/>
          <w:b/>
          <w:color w:val="0000FF"/>
          <w:sz w:val="22"/>
          <w:szCs w:val="22"/>
          <w:lang w:val="en-US" w:eastAsia="ru-RU"/>
        </w:rPr>
        <w:t>.</w:t>
      </w:r>
      <w:r w:rsidRPr="002937E9">
        <w:rPr>
          <w:rFonts w:ascii="Calibri" w:hAnsi="Calibri" w:cs="Calibri"/>
          <w:b/>
          <w:color w:val="0000FF"/>
          <w:sz w:val="22"/>
          <w:szCs w:val="22"/>
          <w:lang w:val="en-US" w:eastAsia="ru-RU"/>
        </w:rPr>
        <w:t>bg</w:t>
      </w:r>
    </w:p>
    <w:p w:rsidR="00D41300" w:rsidRPr="006C286D" w:rsidRDefault="00D41300" w:rsidP="00D41300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 w:rsidRPr="006C286D">
        <w:rPr>
          <w:rFonts w:ascii="Calibri" w:hAnsi="Calibri" w:cs="Calibri"/>
          <w:sz w:val="22"/>
          <w:szCs w:val="22"/>
        </w:rPr>
        <w:t xml:space="preserve">Торговое представительство в ЕС и </w:t>
      </w:r>
      <w:r>
        <w:rPr>
          <w:rFonts w:ascii="Calibri" w:hAnsi="Calibri" w:cs="Calibri"/>
          <w:sz w:val="22"/>
          <w:szCs w:val="22"/>
        </w:rPr>
        <w:t>СНГ..............</w:t>
      </w:r>
      <w:r w:rsidRPr="00904EF2">
        <w:rPr>
          <w:rFonts w:ascii="Calibri" w:hAnsi="Calibri" w:cs="Calibri"/>
          <w:sz w:val="22"/>
          <w:szCs w:val="22"/>
          <w:lang w:val="ru-RU"/>
        </w:rPr>
        <w:t>..</w:t>
      </w:r>
      <w:r w:rsidRPr="006C286D">
        <w:rPr>
          <w:rFonts w:ascii="Calibri" w:hAnsi="Calibri" w:cs="Calibri"/>
          <w:sz w:val="22"/>
          <w:szCs w:val="22"/>
        </w:rPr>
        <w:t>.......</w:t>
      </w:r>
      <w:r w:rsidRPr="00904EF2">
        <w:rPr>
          <w:rFonts w:ascii="Calibri" w:hAnsi="Calibri" w:cs="Calibri"/>
          <w:sz w:val="22"/>
          <w:szCs w:val="22"/>
          <w:lang w:val="ru-RU"/>
        </w:rPr>
        <w:t>...............</w:t>
      </w:r>
      <w:r w:rsidRPr="006C286D">
        <w:rPr>
          <w:rFonts w:ascii="Calibri" w:hAnsi="Calibri" w:cs="Calibri"/>
          <w:sz w:val="22"/>
          <w:szCs w:val="22"/>
        </w:rPr>
        <w:t>.....Polybet-Export ltd, Bulgaria, Кazanlak</w:t>
      </w:r>
    </w:p>
    <w:p w:rsidR="00D41300" w:rsidRPr="006C286D" w:rsidRDefault="00D41300" w:rsidP="00D41300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тел:</w:t>
      </w:r>
      <w:r w:rsidRPr="006C286D">
        <w:rPr>
          <w:rFonts w:ascii="Calibri" w:hAnsi="Calibri" w:cs="Calibri"/>
          <w:sz w:val="22"/>
          <w:szCs w:val="22"/>
        </w:rPr>
        <w:t>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  <w:r w:rsidRPr="00904EF2">
        <w:rPr>
          <w:rFonts w:ascii="Calibri" w:hAnsi="Calibri" w:cs="Calibri"/>
          <w:sz w:val="22"/>
          <w:szCs w:val="22"/>
          <w:lang w:val="ru-RU"/>
        </w:rPr>
        <w:t>..........</w:t>
      </w:r>
      <w:r>
        <w:rPr>
          <w:rFonts w:ascii="Calibri" w:hAnsi="Calibri" w:cs="Calibri"/>
          <w:sz w:val="22"/>
          <w:szCs w:val="22"/>
        </w:rPr>
        <w:t>..........</w:t>
      </w:r>
      <w:r w:rsidRPr="006C286D">
        <w:rPr>
          <w:rFonts w:ascii="Calibri" w:hAnsi="Calibri" w:cs="Calibri"/>
          <w:sz w:val="22"/>
          <w:szCs w:val="22"/>
        </w:rPr>
        <w:t>.............................</w:t>
      </w:r>
      <w:r>
        <w:rPr>
          <w:rFonts w:ascii="Calibri" w:hAnsi="Calibri" w:cs="Calibri"/>
          <w:color w:val="FF0000"/>
          <w:sz w:val="22"/>
          <w:szCs w:val="22"/>
        </w:rPr>
        <w:t>+359</w:t>
      </w:r>
      <w:r w:rsidRPr="00904EF2">
        <w:rPr>
          <w:rFonts w:ascii="Calibri" w:hAnsi="Calibri" w:cs="Calibri"/>
          <w:color w:val="FF0000"/>
          <w:sz w:val="22"/>
          <w:szCs w:val="22"/>
          <w:lang w:val="ru-RU"/>
        </w:rPr>
        <w:t>(</w:t>
      </w:r>
      <w:r>
        <w:rPr>
          <w:rFonts w:ascii="Calibri" w:hAnsi="Calibri" w:cs="Calibri"/>
          <w:color w:val="FF0000"/>
          <w:sz w:val="22"/>
          <w:szCs w:val="22"/>
        </w:rPr>
        <w:t>897</w:t>
      </w:r>
      <w:r w:rsidRPr="00904EF2">
        <w:rPr>
          <w:rFonts w:ascii="Calibri" w:hAnsi="Calibri" w:cs="Calibri"/>
          <w:color w:val="FF0000"/>
          <w:sz w:val="22"/>
          <w:szCs w:val="22"/>
          <w:lang w:val="ru-RU"/>
        </w:rPr>
        <w:t>)</w:t>
      </w:r>
      <w:r>
        <w:rPr>
          <w:rFonts w:ascii="Calibri" w:hAnsi="Calibri" w:cs="Calibri"/>
          <w:color w:val="FF0000"/>
          <w:sz w:val="22"/>
          <w:szCs w:val="22"/>
        </w:rPr>
        <w:t>88</w:t>
      </w:r>
      <w:r w:rsidRPr="00904EF2">
        <w:rPr>
          <w:rFonts w:ascii="Calibri" w:hAnsi="Calibri" w:cs="Calibri"/>
          <w:color w:val="FF0000"/>
          <w:sz w:val="22"/>
          <w:szCs w:val="22"/>
          <w:lang w:val="ru-RU"/>
        </w:rPr>
        <w:t>-</w:t>
      </w:r>
      <w:r>
        <w:rPr>
          <w:rFonts w:ascii="Calibri" w:hAnsi="Calibri" w:cs="Calibri"/>
          <w:color w:val="FF0000"/>
          <w:sz w:val="22"/>
          <w:szCs w:val="22"/>
        </w:rPr>
        <w:t>16</w:t>
      </w:r>
      <w:r w:rsidRPr="00904EF2">
        <w:rPr>
          <w:rFonts w:ascii="Calibri" w:hAnsi="Calibri" w:cs="Calibri"/>
          <w:color w:val="FF0000"/>
          <w:sz w:val="22"/>
          <w:szCs w:val="22"/>
          <w:lang w:val="ru-RU"/>
        </w:rPr>
        <w:t>-</w:t>
      </w:r>
      <w:r w:rsidRPr="006C286D">
        <w:rPr>
          <w:rFonts w:ascii="Calibri" w:hAnsi="Calibri" w:cs="Calibri"/>
          <w:color w:val="FF0000"/>
          <w:sz w:val="22"/>
          <w:szCs w:val="22"/>
        </w:rPr>
        <w:t xml:space="preserve">04                                                                                                                                                                                                </w:t>
      </w:r>
      <w:r w:rsidRPr="006C286D">
        <w:rPr>
          <w:rFonts w:ascii="Calibri" w:hAnsi="Calibri" w:cs="Calibri"/>
          <w:sz w:val="22"/>
          <w:szCs w:val="22"/>
          <w:lang w:val="en-US"/>
        </w:rPr>
        <w:t>e</w:t>
      </w:r>
      <w:r w:rsidRPr="006C286D">
        <w:rPr>
          <w:rFonts w:ascii="Calibri" w:hAnsi="Calibri" w:cs="Calibri"/>
          <w:sz w:val="22"/>
          <w:szCs w:val="22"/>
        </w:rPr>
        <w:t>-</w:t>
      </w:r>
      <w:r w:rsidRPr="006C286D">
        <w:rPr>
          <w:rFonts w:ascii="Calibri" w:hAnsi="Calibri" w:cs="Calibri"/>
          <w:sz w:val="22"/>
          <w:szCs w:val="22"/>
          <w:lang w:val="en-US"/>
        </w:rPr>
        <w:t>mail</w:t>
      </w:r>
      <w:r w:rsidRPr="006C286D">
        <w:rPr>
          <w:rFonts w:ascii="Calibri" w:hAnsi="Calibri" w:cs="Calibri"/>
          <w:sz w:val="22"/>
          <w:szCs w:val="22"/>
        </w:rPr>
        <w:t>:............................................................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</w:t>
      </w:r>
      <w:r w:rsidRPr="006C286D">
        <w:rPr>
          <w:rFonts w:ascii="Calibri" w:hAnsi="Calibri" w:cs="Calibri"/>
          <w:sz w:val="22"/>
          <w:szCs w:val="22"/>
        </w:rPr>
        <w:t>...</w:t>
      </w:r>
      <w:r w:rsidRPr="00904EF2">
        <w:rPr>
          <w:rFonts w:ascii="Calibri" w:hAnsi="Calibri" w:cs="Calibri"/>
          <w:sz w:val="22"/>
          <w:szCs w:val="22"/>
          <w:lang w:val="ru-RU"/>
        </w:rPr>
        <w:t>......</w:t>
      </w:r>
      <w:r w:rsidRPr="006C286D">
        <w:rPr>
          <w:rFonts w:ascii="Calibri" w:hAnsi="Calibri" w:cs="Calibri"/>
          <w:sz w:val="22"/>
          <w:szCs w:val="22"/>
        </w:rPr>
        <w:t>...............................</w:t>
      </w:r>
      <w:r w:rsidRPr="006C286D">
        <w:rPr>
          <w:rFonts w:ascii="Calibri" w:hAnsi="Calibri" w:cs="Calibri"/>
          <w:b/>
          <w:color w:val="0000FF"/>
          <w:sz w:val="22"/>
          <w:szCs w:val="22"/>
        </w:rPr>
        <w:t>mladen@polybet.bg</w:t>
      </w:r>
    </w:p>
    <w:p w:rsidR="00D41300" w:rsidRPr="006C286D" w:rsidRDefault="00D41300" w:rsidP="00D41300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 w:rsidRPr="006C286D">
        <w:rPr>
          <w:rFonts w:ascii="Calibri" w:hAnsi="Calibri" w:cs="Calibri"/>
          <w:sz w:val="22"/>
          <w:szCs w:val="22"/>
        </w:rPr>
        <w:t xml:space="preserve">Торговое представительство в РФ: </w:t>
      </w:r>
      <w:r w:rsidRPr="006C286D">
        <w:rPr>
          <w:rFonts w:ascii="Calibri" w:hAnsi="Calibri" w:cs="Calibri"/>
          <w:sz w:val="22"/>
          <w:szCs w:val="22"/>
          <w:lang w:val="ru-RU"/>
        </w:rPr>
        <w:t>ООО</w:t>
      </w:r>
      <w:r w:rsidRPr="006C286D">
        <w:rPr>
          <w:rFonts w:ascii="Calibri" w:hAnsi="Calibri" w:cs="Calibri"/>
          <w:sz w:val="22"/>
          <w:szCs w:val="22"/>
        </w:rPr>
        <w:t>"</w:t>
      </w:r>
      <w:r w:rsidRPr="006C286D">
        <w:rPr>
          <w:rFonts w:ascii="Calibri" w:hAnsi="Calibri" w:cs="Calibri"/>
          <w:sz w:val="22"/>
          <w:szCs w:val="22"/>
          <w:lang w:val="ru-RU"/>
        </w:rPr>
        <w:t xml:space="preserve">ТД </w:t>
      </w:r>
      <w:proofErr w:type="spellStart"/>
      <w:r w:rsidRPr="006C286D">
        <w:rPr>
          <w:rFonts w:ascii="Calibri" w:hAnsi="Calibri" w:cs="Calibri"/>
          <w:sz w:val="22"/>
          <w:szCs w:val="22"/>
          <w:lang w:val="ru-RU"/>
        </w:rPr>
        <w:t>Елхим-Искра</w:t>
      </w:r>
      <w:proofErr w:type="spellEnd"/>
      <w:r w:rsidRPr="006C286D">
        <w:rPr>
          <w:rFonts w:ascii="Calibri" w:hAnsi="Calibri" w:cs="Calibri"/>
          <w:sz w:val="22"/>
          <w:szCs w:val="22"/>
        </w:rPr>
        <w:t>" 117570, г. Москва,  ул. Красного Маяка, д.24</w:t>
      </w:r>
    </w:p>
    <w:p w:rsidR="00D41300" w:rsidRPr="006C286D" w:rsidRDefault="00D41300" w:rsidP="00D41300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 w:rsidRPr="006C286D">
        <w:rPr>
          <w:rFonts w:ascii="Calibri" w:hAnsi="Calibri" w:cs="Calibri"/>
          <w:sz w:val="22"/>
          <w:szCs w:val="22"/>
        </w:rPr>
        <w:t>тел:...........................................................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  <w:r w:rsidRPr="00973563">
        <w:rPr>
          <w:rFonts w:ascii="Calibri" w:hAnsi="Calibri" w:cs="Calibri"/>
          <w:sz w:val="22"/>
          <w:szCs w:val="22"/>
          <w:lang w:val="ru-RU"/>
        </w:rPr>
        <w:t>...</w:t>
      </w:r>
      <w:r w:rsidRPr="006C286D">
        <w:rPr>
          <w:rFonts w:ascii="Calibri" w:hAnsi="Calibri" w:cs="Calibri"/>
          <w:sz w:val="22"/>
          <w:szCs w:val="22"/>
        </w:rPr>
        <w:t>....</w:t>
      </w:r>
      <w:r w:rsidRPr="00973563">
        <w:rPr>
          <w:rFonts w:ascii="Calibri" w:hAnsi="Calibri" w:cs="Calibri"/>
          <w:sz w:val="22"/>
          <w:szCs w:val="22"/>
          <w:lang w:val="ru-RU"/>
        </w:rPr>
        <w:t>...........</w:t>
      </w:r>
      <w:r w:rsidRPr="006C286D">
        <w:rPr>
          <w:rFonts w:ascii="Calibri" w:hAnsi="Calibri" w:cs="Calibri"/>
          <w:sz w:val="22"/>
          <w:szCs w:val="22"/>
        </w:rPr>
        <w:t xml:space="preserve">.......... </w:t>
      </w:r>
      <w:r w:rsidRPr="006C286D">
        <w:rPr>
          <w:rFonts w:ascii="Calibri" w:hAnsi="Calibri" w:cs="Calibri"/>
          <w:color w:val="FF0000"/>
          <w:sz w:val="22"/>
          <w:szCs w:val="22"/>
        </w:rPr>
        <w:t xml:space="preserve">+7 495 726 58 08; +7 906 087 90 60                                                                                                                             </w:t>
      </w:r>
    </w:p>
    <w:p w:rsidR="00D41300" w:rsidRPr="006C286D" w:rsidRDefault="00D41300" w:rsidP="00D41300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 w:rsidRPr="006C286D">
        <w:rPr>
          <w:rFonts w:ascii="Calibri" w:hAnsi="Calibri" w:cs="Calibri"/>
          <w:sz w:val="22"/>
          <w:szCs w:val="22"/>
        </w:rPr>
        <w:t>В</w:t>
      </w:r>
      <w:r>
        <w:rPr>
          <w:rFonts w:ascii="Calibri" w:hAnsi="Calibri" w:cs="Calibri"/>
          <w:sz w:val="22"/>
          <w:szCs w:val="22"/>
        </w:rPr>
        <w:t>ЕБ САЙТ:  .........</w:t>
      </w:r>
      <w:r w:rsidRPr="006C286D">
        <w:rPr>
          <w:rFonts w:ascii="Calibri" w:hAnsi="Calibri" w:cs="Calibri"/>
          <w:sz w:val="22"/>
          <w:szCs w:val="22"/>
        </w:rPr>
        <w:t>...............................................</w:t>
      </w:r>
      <w:r w:rsidRPr="00904EF2">
        <w:rPr>
          <w:rFonts w:ascii="Calibri" w:hAnsi="Calibri" w:cs="Calibri"/>
          <w:sz w:val="22"/>
          <w:szCs w:val="22"/>
          <w:lang w:val="ru-RU"/>
        </w:rPr>
        <w:t>.</w:t>
      </w:r>
      <w:r w:rsidRPr="006C286D">
        <w:rPr>
          <w:rFonts w:ascii="Calibri" w:hAnsi="Calibri" w:cs="Calibri"/>
          <w:sz w:val="22"/>
          <w:szCs w:val="22"/>
        </w:rPr>
        <w:t>...</w:t>
      </w:r>
      <w:r w:rsidRPr="00904EF2">
        <w:rPr>
          <w:rFonts w:ascii="Calibri" w:hAnsi="Calibri" w:cs="Calibri"/>
          <w:sz w:val="22"/>
          <w:szCs w:val="22"/>
          <w:lang w:val="ru-RU"/>
        </w:rPr>
        <w:t>..........................</w:t>
      </w:r>
      <w:r w:rsidRPr="006C286D">
        <w:rPr>
          <w:rFonts w:ascii="Calibri" w:hAnsi="Calibri" w:cs="Calibri"/>
          <w:sz w:val="22"/>
          <w:szCs w:val="22"/>
        </w:rPr>
        <w:t xml:space="preserve">......................... </w:t>
      </w:r>
      <w:r w:rsidRPr="006C286D">
        <w:rPr>
          <w:rFonts w:ascii="Calibri" w:hAnsi="Calibri" w:cs="Calibri"/>
          <w:b/>
          <w:color w:val="0000FF"/>
          <w:sz w:val="22"/>
          <w:szCs w:val="22"/>
        </w:rPr>
        <w:t>www.elhim-iskra.ru</w:t>
      </w:r>
    </w:p>
    <w:p w:rsidR="00D41300" w:rsidRPr="006C286D" w:rsidRDefault="00D41300" w:rsidP="00D41300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 w:rsidRPr="006C286D">
        <w:rPr>
          <w:rFonts w:ascii="Calibri" w:hAnsi="Calibri" w:cs="Calibri"/>
          <w:sz w:val="22"/>
          <w:szCs w:val="22"/>
          <w:lang w:val="en-US"/>
        </w:rPr>
        <w:t>e</w:t>
      </w:r>
      <w:r w:rsidRPr="006C286D">
        <w:rPr>
          <w:rFonts w:ascii="Calibri" w:hAnsi="Calibri" w:cs="Calibri"/>
          <w:sz w:val="22"/>
          <w:szCs w:val="22"/>
        </w:rPr>
        <w:t>-</w:t>
      </w:r>
      <w:r w:rsidRPr="006C286D">
        <w:rPr>
          <w:rFonts w:ascii="Calibri" w:hAnsi="Calibri" w:cs="Calibri"/>
          <w:sz w:val="22"/>
          <w:szCs w:val="22"/>
          <w:lang w:val="en-US"/>
        </w:rPr>
        <w:t>mail</w:t>
      </w:r>
      <w:r w:rsidRPr="006C286D">
        <w:rPr>
          <w:rFonts w:ascii="Calibri" w:hAnsi="Calibri" w:cs="Calibri"/>
          <w:sz w:val="22"/>
          <w:szCs w:val="22"/>
        </w:rPr>
        <w:t>:.........................................................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  <w:r w:rsidRPr="00973563">
        <w:rPr>
          <w:rFonts w:ascii="Calibri" w:hAnsi="Calibri" w:cs="Calibri"/>
          <w:sz w:val="22"/>
          <w:szCs w:val="22"/>
          <w:lang w:val="ru-RU"/>
        </w:rPr>
        <w:t>..</w:t>
      </w:r>
      <w:r>
        <w:rPr>
          <w:rFonts w:ascii="Calibri" w:hAnsi="Calibri" w:cs="Calibri"/>
          <w:sz w:val="22"/>
          <w:szCs w:val="22"/>
        </w:rPr>
        <w:t>...</w:t>
      </w:r>
      <w:r w:rsidRPr="00973563">
        <w:rPr>
          <w:rFonts w:ascii="Calibri" w:hAnsi="Calibri" w:cs="Calibri"/>
          <w:sz w:val="22"/>
          <w:szCs w:val="22"/>
          <w:lang w:val="ru-RU"/>
        </w:rPr>
        <w:t>.........</w:t>
      </w:r>
      <w:r>
        <w:rPr>
          <w:rFonts w:ascii="Calibri" w:hAnsi="Calibri" w:cs="Calibri"/>
          <w:sz w:val="22"/>
          <w:szCs w:val="22"/>
        </w:rPr>
        <w:t>..</w:t>
      </w:r>
      <w:r w:rsidRPr="006C286D">
        <w:rPr>
          <w:rFonts w:ascii="Calibri" w:hAnsi="Calibri" w:cs="Calibri"/>
          <w:sz w:val="22"/>
          <w:szCs w:val="22"/>
        </w:rPr>
        <w:t xml:space="preserve">..............................  </w:t>
      </w:r>
      <w:r w:rsidRPr="006C286D">
        <w:rPr>
          <w:rFonts w:ascii="Calibri" w:hAnsi="Calibri" w:cs="Calibri"/>
          <w:b/>
          <w:color w:val="0000FF"/>
          <w:sz w:val="22"/>
          <w:szCs w:val="22"/>
        </w:rPr>
        <w:t>iskra-trade@yandex.ru</w:t>
      </w:r>
    </w:p>
    <w:p w:rsidR="0075507A" w:rsidRPr="00973563" w:rsidRDefault="0075507A">
      <w:pPr>
        <w:jc w:val="both"/>
        <w:rPr>
          <w:b/>
          <w:lang w:val="ru-RU"/>
        </w:rPr>
      </w:pPr>
    </w:p>
    <w:p w:rsidR="00D41300" w:rsidRDefault="0075507A">
      <w:pPr>
        <w:jc w:val="both"/>
        <w:rPr>
          <w:b/>
          <w:lang w:val="ru-RU"/>
        </w:rPr>
      </w:pPr>
      <w:r>
        <w:rPr>
          <w:b/>
        </w:rPr>
        <w:t xml:space="preserve"> </w:t>
      </w:r>
    </w:p>
    <w:p w:rsidR="00693888" w:rsidRPr="00693888" w:rsidRDefault="00693888">
      <w:pPr>
        <w:jc w:val="both"/>
        <w:rPr>
          <w:b/>
          <w:lang w:val="ru-RU"/>
        </w:rPr>
      </w:pPr>
    </w:p>
    <w:p w:rsidR="00D41300" w:rsidRPr="00973563" w:rsidRDefault="0075507A">
      <w:pPr>
        <w:jc w:val="both"/>
        <w:rPr>
          <w:b/>
          <w:lang w:val="ru-RU"/>
        </w:rPr>
      </w:pPr>
      <w:r>
        <w:rPr>
          <w:b/>
        </w:rPr>
        <w:t xml:space="preserve">   </w:t>
      </w:r>
    </w:p>
    <w:p w:rsidR="0075507A" w:rsidRDefault="0075507A">
      <w:pPr>
        <w:jc w:val="both"/>
        <w:rPr>
          <w:b/>
        </w:rPr>
      </w:pPr>
      <w:r>
        <w:rPr>
          <w:b/>
        </w:rPr>
        <w:lastRenderedPageBreak/>
        <w:t xml:space="preserve">   </w:t>
      </w:r>
    </w:p>
    <w:p w:rsidR="00B65389" w:rsidRDefault="00B65389" w:rsidP="00B65389">
      <w:pPr>
        <w:jc w:val="center"/>
        <w:rPr>
          <w:b/>
          <w:sz w:val="22"/>
          <w:szCs w:val="22"/>
          <w:highlight w:val="lightGray"/>
          <w:lang w:val="ru-RU"/>
        </w:rPr>
      </w:pPr>
    </w:p>
    <w:p w:rsidR="00B65389" w:rsidRPr="00937556" w:rsidRDefault="00B65389" w:rsidP="00B65389">
      <w:pPr>
        <w:jc w:val="center"/>
        <w:rPr>
          <w:b/>
          <w:sz w:val="22"/>
          <w:szCs w:val="22"/>
          <w:lang w:val="ru-RU"/>
        </w:rPr>
      </w:pPr>
      <w:r w:rsidRPr="00B81D7D">
        <w:rPr>
          <w:b/>
          <w:sz w:val="22"/>
          <w:szCs w:val="22"/>
          <w:highlight w:val="lightGray"/>
        </w:rPr>
        <w:t>ВНИМАНИЕ! ПЕРЕД ИСПОЛЬЗОВАНИЕМ АППАРАТА ВНИМАТЕЛЬНО ОЗНАКОМЬТЕСЬ С ПРАВИЛАМИ ЭКСПЛУАТАЦИИ И ТЕХНИКОЙ БЕЗОПАСНОСТИ!</w:t>
      </w:r>
    </w:p>
    <w:p w:rsidR="00B65389" w:rsidRDefault="00B65389" w:rsidP="00B65389">
      <w:pPr>
        <w:rPr>
          <w:lang w:val="ru-RU"/>
        </w:rPr>
      </w:pPr>
    </w:p>
    <w:p w:rsidR="00B65389" w:rsidRDefault="00B65389" w:rsidP="00B65389">
      <w:pPr>
        <w:jc w:val="both"/>
        <w:rPr>
          <w:lang w:val="ru-RU"/>
        </w:rPr>
      </w:pPr>
      <w:r>
        <w:t xml:space="preserve">Следуйте данной инструкции для обеспечения Вашей безопасности и безопасности других работников. Используйте аппарат только по назначению, как указано в инструкции, а именно, зарядки свинцово-кислотных </w:t>
      </w:r>
      <w:r>
        <w:rPr>
          <w:lang w:val="ru-RU"/>
        </w:rPr>
        <w:t>аккумуляторных батарей</w:t>
      </w:r>
      <w:r>
        <w:t>. Неправильное использование аппарата может привести к нанесению травм людям и нанесению материального ущерба. Лицо, использующее аппарат, несет ответственность за безопасность как свою, так и других лиц, поэтому важно прочитать, помнить и соблюдать правила техники безопасности, приведенные в данной инструкции. Срок службы оборудования</w:t>
      </w:r>
      <w:r>
        <w:rPr>
          <w:lang w:val="ru-RU"/>
        </w:rPr>
        <w:t xml:space="preserve"> при правильной эксплуатации 10</w:t>
      </w:r>
      <w:r>
        <w:t xml:space="preserve"> лет. Перед включением аппарата убедитесь, что параметры кабеля, вилки и электрической сети соответствуют техническим характеристикам зарядного устройства.</w:t>
      </w:r>
    </w:p>
    <w:p w:rsidR="00B65389" w:rsidRDefault="00B65389">
      <w:pPr>
        <w:ind w:firstLine="360"/>
        <w:jc w:val="both"/>
        <w:rPr>
          <w:b/>
          <w:lang w:val="ru-RU"/>
        </w:rPr>
      </w:pPr>
    </w:p>
    <w:p w:rsidR="00B65389" w:rsidRDefault="00B65389">
      <w:pPr>
        <w:ind w:firstLine="360"/>
        <w:jc w:val="both"/>
        <w:rPr>
          <w:b/>
          <w:lang w:val="ru-RU"/>
        </w:rPr>
      </w:pPr>
    </w:p>
    <w:p w:rsidR="0075507A" w:rsidRPr="007379C9" w:rsidRDefault="0075507A">
      <w:pPr>
        <w:ind w:firstLine="360"/>
        <w:jc w:val="both"/>
        <w:rPr>
          <w:lang w:val="ru-RU"/>
        </w:rPr>
      </w:pPr>
      <w:r w:rsidRPr="007379C9">
        <w:rPr>
          <w:b/>
          <w:highlight w:val="lightGray"/>
          <w:lang w:val="en-US"/>
        </w:rPr>
        <w:t>I</w:t>
      </w:r>
      <w:r w:rsidRPr="007379C9">
        <w:rPr>
          <w:b/>
          <w:highlight w:val="lightGray"/>
        </w:rPr>
        <w:t>.   ПРЕДНАЗНАЧЕНИЕ</w:t>
      </w:r>
      <w:r>
        <w:t xml:space="preserve"> – </w:t>
      </w:r>
      <w:r w:rsidR="007379C9">
        <w:rPr>
          <w:lang w:val="ru-RU"/>
        </w:rPr>
        <w:t>Устройство используется для заряда свинцово-кислотных аккумуляторных батареи применяемых на тепловозах</w:t>
      </w:r>
    </w:p>
    <w:p w:rsidR="0075507A" w:rsidRDefault="0075507A">
      <w:pPr>
        <w:jc w:val="both"/>
      </w:pPr>
    </w:p>
    <w:p w:rsidR="0075507A" w:rsidRPr="007379C9" w:rsidRDefault="0075507A">
      <w:pPr>
        <w:numPr>
          <w:ilvl w:val="0"/>
          <w:numId w:val="4"/>
        </w:numPr>
        <w:jc w:val="both"/>
        <w:rPr>
          <w:b/>
          <w:highlight w:val="lightGray"/>
        </w:rPr>
      </w:pPr>
      <w:r w:rsidRPr="007379C9">
        <w:rPr>
          <w:b/>
          <w:highlight w:val="lightGray"/>
        </w:rPr>
        <w:t xml:space="preserve">ОСНОВНЫЕ ТЕХНИЧЕСКИЕ </w:t>
      </w:r>
      <w:r w:rsidR="008C359B">
        <w:rPr>
          <w:b/>
          <w:highlight w:val="lightGray"/>
          <w:lang w:val="ru-RU"/>
        </w:rPr>
        <w:t>ХАРАКТЕРИСТИКИ</w:t>
      </w:r>
    </w:p>
    <w:p w:rsidR="0075507A" w:rsidRDefault="0075507A">
      <w:pPr>
        <w:ind w:left="360"/>
        <w:jc w:val="both"/>
        <w:rPr>
          <w:b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850"/>
        <w:gridCol w:w="567"/>
        <w:gridCol w:w="1418"/>
        <w:gridCol w:w="708"/>
        <w:gridCol w:w="851"/>
        <w:gridCol w:w="913"/>
        <w:gridCol w:w="788"/>
        <w:gridCol w:w="832"/>
        <w:gridCol w:w="720"/>
        <w:gridCol w:w="540"/>
        <w:gridCol w:w="720"/>
        <w:gridCol w:w="540"/>
      </w:tblGrid>
      <w:tr w:rsidR="0075507A" w:rsidTr="00973563">
        <w:tc>
          <w:tcPr>
            <w:tcW w:w="2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07A" w:rsidRDefault="0075507A" w:rsidP="00973563">
            <w:pPr>
              <w:jc w:val="center"/>
              <w:rPr>
                <w:b/>
              </w:rPr>
            </w:pPr>
            <w:r>
              <w:rPr>
                <w:b/>
              </w:rPr>
              <w:t>Акумулаторная батарея</w:t>
            </w:r>
          </w:p>
        </w:tc>
        <w:tc>
          <w:tcPr>
            <w:tcW w:w="803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07A" w:rsidRDefault="0075507A" w:rsidP="00973563">
            <w:pPr>
              <w:jc w:val="center"/>
              <w:rPr>
                <w:b/>
              </w:rPr>
            </w:pPr>
            <w:r>
              <w:rPr>
                <w:b/>
              </w:rPr>
              <w:t>Зарядное устройство</w:t>
            </w:r>
          </w:p>
        </w:tc>
      </w:tr>
      <w:tr w:rsidR="0075507A" w:rsidTr="00973563">
        <w:trPr>
          <w:cantSplit/>
          <w:trHeight w:val="1545"/>
        </w:trPr>
        <w:tc>
          <w:tcPr>
            <w:tcW w:w="135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507A" w:rsidRDefault="0075507A" w:rsidP="00973563">
            <w:pPr>
              <w:jc w:val="center"/>
              <w:rPr>
                <w:sz w:val="16"/>
                <w:szCs w:val="16"/>
              </w:rPr>
            </w:pPr>
          </w:p>
          <w:p w:rsidR="0075507A" w:rsidRDefault="0075507A" w:rsidP="00973563">
            <w:pPr>
              <w:jc w:val="center"/>
              <w:rPr>
                <w:sz w:val="16"/>
                <w:szCs w:val="16"/>
              </w:rPr>
            </w:pPr>
          </w:p>
          <w:p w:rsidR="0075507A" w:rsidRPr="00973563" w:rsidRDefault="00973563" w:rsidP="0097356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ТИП</w:t>
            </w:r>
          </w:p>
          <w:p w:rsidR="0075507A" w:rsidRDefault="0075507A" w:rsidP="00973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5507A" w:rsidRPr="00973563" w:rsidRDefault="00973563" w:rsidP="00973563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Кол-во банок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507A" w:rsidRPr="00973563" w:rsidRDefault="00973563" w:rsidP="00973563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Номинальная </w:t>
            </w:r>
            <w:r w:rsidR="0075507A">
              <w:rPr>
                <w:sz w:val="16"/>
                <w:szCs w:val="16"/>
              </w:rPr>
              <w:t xml:space="preserve">Емкость </w:t>
            </w:r>
            <w:r w:rsidR="0075507A">
              <w:rPr>
                <w:sz w:val="16"/>
                <w:szCs w:val="16"/>
                <w:lang w:val="en-US"/>
              </w:rPr>
              <w:t>/</w:t>
            </w:r>
            <w:r w:rsidR="0075507A">
              <w:rPr>
                <w:b/>
                <w:sz w:val="16"/>
                <w:szCs w:val="16"/>
                <w:lang w:val="en-US"/>
              </w:rPr>
              <w:t>Ah/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507A" w:rsidRPr="00973563" w:rsidRDefault="00973563" w:rsidP="0097356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ТИП</w:t>
            </w:r>
          </w:p>
        </w:tc>
        <w:tc>
          <w:tcPr>
            <w:tcW w:w="247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507A" w:rsidRDefault="0075507A" w:rsidP="00973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Номинальное зарядное напряжение (при температуре електролита в начале заряда)</w:t>
            </w:r>
          </w:p>
          <w:p w:rsidR="0075507A" w:rsidRDefault="0075507A" w:rsidP="009735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/V/</w:t>
            </w:r>
          </w:p>
        </w:tc>
        <w:tc>
          <w:tcPr>
            <w:tcW w:w="78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5507A" w:rsidRDefault="0075507A" w:rsidP="009735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Номинальный зарядный ток (стабилизированный)  </w:t>
            </w:r>
            <w:r>
              <w:rPr>
                <w:b/>
                <w:sz w:val="16"/>
                <w:szCs w:val="16"/>
              </w:rPr>
              <w:t>/А/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5507A" w:rsidRDefault="0075507A" w:rsidP="009735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Подзарядный ток для выравнительного заряда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5507A" w:rsidRDefault="0075507A" w:rsidP="00973563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Время заряда</w:t>
            </w:r>
            <w:r w:rsidR="0097356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/h/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5507A" w:rsidRDefault="0075507A" w:rsidP="00973563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Сеть</w:t>
            </w:r>
            <w:r w:rsidR="0097356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/V; Hz/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5507A" w:rsidRPr="00973563" w:rsidRDefault="0075507A" w:rsidP="00973563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Габариты</w:t>
            </w:r>
            <w:r w:rsidR="00973563" w:rsidRPr="00973563">
              <w:rPr>
                <w:sz w:val="16"/>
                <w:szCs w:val="16"/>
                <w:lang w:val="en-US"/>
              </w:rPr>
              <w:t xml:space="preserve">. </w:t>
            </w:r>
            <w:r w:rsidR="00973563">
              <w:rPr>
                <w:sz w:val="16"/>
                <w:szCs w:val="16"/>
                <w:lang w:val="ru-RU"/>
              </w:rPr>
              <w:t>мм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507A" w:rsidRDefault="0075507A" w:rsidP="0097356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Вес</w:t>
            </w:r>
            <w:r w:rsidR="0097356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</w:rPr>
              <w:t>/кг/</w:t>
            </w:r>
          </w:p>
        </w:tc>
      </w:tr>
      <w:tr w:rsidR="0075507A" w:rsidTr="00973563">
        <w:trPr>
          <w:cantSplit/>
          <w:trHeight w:val="339"/>
        </w:trPr>
        <w:tc>
          <w:tcPr>
            <w:tcW w:w="135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5507A" w:rsidRDefault="0075507A" w:rsidP="00973563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5507A" w:rsidRDefault="0075507A" w:rsidP="00973563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5507A" w:rsidRDefault="0075507A" w:rsidP="00973563">
            <w:pPr>
              <w:jc w:val="center"/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07A" w:rsidRDefault="0075507A" w:rsidP="0097356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7A" w:rsidRDefault="0075507A" w:rsidP="00973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-5˚С</w:t>
            </w:r>
          </w:p>
          <w:p w:rsidR="0075507A" w:rsidRDefault="0075507A" w:rsidP="00973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+10˚С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7A" w:rsidRDefault="0075507A" w:rsidP="00973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+10˚С</w:t>
            </w:r>
          </w:p>
          <w:p w:rsidR="0075507A" w:rsidRDefault="0075507A" w:rsidP="00973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+25˚С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07A" w:rsidRDefault="0075507A" w:rsidP="00973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+25˚С</w:t>
            </w:r>
          </w:p>
          <w:p w:rsidR="0075507A" w:rsidRDefault="0075507A" w:rsidP="00973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+40˚С</w:t>
            </w:r>
          </w:p>
        </w:tc>
        <w:tc>
          <w:tcPr>
            <w:tcW w:w="78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5507A" w:rsidRDefault="0075507A" w:rsidP="00973563">
            <w:pPr>
              <w:jc w:val="center"/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  <w:vAlign w:val="center"/>
          </w:tcPr>
          <w:p w:rsidR="0075507A" w:rsidRDefault="0075507A" w:rsidP="00973563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75507A" w:rsidRDefault="0075507A" w:rsidP="00973563">
            <w:pPr>
              <w:jc w:val="center"/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75507A" w:rsidRDefault="0075507A" w:rsidP="00973563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75507A" w:rsidRDefault="0075507A" w:rsidP="00973563">
            <w:pPr>
              <w:jc w:val="center"/>
            </w:pPr>
          </w:p>
        </w:tc>
        <w:tc>
          <w:tcPr>
            <w:tcW w:w="54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5507A" w:rsidRDefault="0075507A" w:rsidP="00973563">
            <w:pPr>
              <w:jc w:val="center"/>
            </w:pPr>
          </w:p>
        </w:tc>
      </w:tr>
      <w:tr w:rsidR="0075507A" w:rsidTr="00973563">
        <w:trPr>
          <w:cantSplit/>
          <w:trHeight w:val="696"/>
        </w:trPr>
        <w:tc>
          <w:tcPr>
            <w:tcW w:w="1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7A" w:rsidRDefault="0075507A" w:rsidP="00973563">
            <w:pPr>
              <w:jc w:val="center"/>
              <w:rPr>
                <w:sz w:val="16"/>
                <w:szCs w:val="16"/>
              </w:rPr>
            </w:pPr>
          </w:p>
          <w:p w:rsidR="0075507A" w:rsidRPr="00973563" w:rsidRDefault="00973563" w:rsidP="00973563">
            <w:pPr>
              <w:jc w:val="center"/>
              <w:rPr>
                <w:sz w:val="16"/>
                <w:szCs w:val="16"/>
                <w:lang w:val="en-US"/>
              </w:rPr>
            </w:pPr>
            <w:r w:rsidRPr="00973563">
              <w:rPr>
                <w:sz w:val="16"/>
                <w:szCs w:val="16"/>
                <w:lang w:val="en-US"/>
              </w:rPr>
              <w:t xml:space="preserve">32 </w:t>
            </w:r>
            <w:r>
              <w:rPr>
                <w:sz w:val="16"/>
                <w:szCs w:val="16"/>
                <w:lang w:val="ru-RU"/>
              </w:rPr>
              <w:t>ТН</w:t>
            </w:r>
            <w:r w:rsidRPr="00973563">
              <w:rPr>
                <w:sz w:val="16"/>
                <w:szCs w:val="16"/>
                <w:lang w:val="en-US"/>
              </w:rPr>
              <w:t>-450</w:t>
            </w:r>
          </w:p>
          <w:p w:rsidR="00973563" w:rsidRPr="00973563" w:rsidRDefault="00973563" w:rsidP="00973563">
            <w:pPr>
              <w:jc w:val="center"/>
              <w:rPr>
                <w:sz w:val="16"/>
                <w:szCs w:val="16"/>
                <w:lang w:val="en-US"/>
              </w:rPr>
            </w:pPr>
            <w:r w:rsidRPr="00973563">
              <w:rPr>
                <w:sz w:val="16"/>
                <w:szCs w:val="16"/>
                <w:lang w:val="en-US"/>
              </w:rPr>
              <w:t>64</w:t>
            </w:r>
            <w:r>
              <w:rPr>
                <w:sz w:val="16"/>
                <w:szCs w:val="16"/>
                <w:lang w:val="en-US"/>
              </w:rPr>
              <w:t xml:space="preserve">V </w:t>
            </w:r>
            <w:r>
              <w:rPr>
                <w:sz w:val="16"/>
                <w:szCs w:val="16"/>
                <w:lang w:val="ru-RU"/>
              </w:rPr>
              <w:t>ТНС</w:t>
            </w:r>
            <w:r w:rsidRPr="00973563">
              <w:rPr>
                <w:sz w:val="16"/>
                <w:szCs w:val="16"/>
                <w:lang w:val="en-US"/>
              </w:rPr>
              <w:t>-450</w:t>
            </w:r>
            <w:r>
              <w:rPr>
                <w:sz w:val="16"/>
                <w:szCs w:val="16"/>
                <w:lang w:val="en-US"/>
              </w:rPr>
              <w:t>Ah</w:t>
            </w:r>
          </w:p>
          <w:p w:rsidR="0075507A" w:rsidRDefault="0075507A" w:rsidP="00973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7A" w:rsidRDefault="0075507A" w:rsidP="009735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07A" w:rsidRDefault="0075507A" w:rsidP="009735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07A" w:rsidRPr="00973563" w:rsidRDefault="00E80A98" w:rsidP="00973563">
            <w:pPr>
              <w:jc w:val="center"/>
              <w:rPr>
                <w:sz w:val="16"/>
                <w:szCs w:val="16"/>
                <w:lang w:val="ru-RU"/>
              </w:rPr>
            </w:pPr>
            <w:r w:rsidRPr="0051797C">
              <w:rPr>
                <w:sz w:val="16"/>
                <w:szCs w:val="16"/>
                <w:lang w:val="ru-RU"/>
              </w:rPr>
              <w:t>32</w:t>
            </w:r>
            <w:r>
              <w:rPr>
                <w:sz w:val="16"/>
                <w:szCs w:val="16"/>
              </w:rPr>
              <w:t>ТН450</w:t>
            </w:r>
            <w:r w:rsidRPr="0051797C">
              <w:rPr>
                <w:sz w:val="16"/>
                <w:szCs w:val="16"/>
                <w:lang w:val="ru-RU"/>
              </w:rPr>
              <w:t xml:space="preserve"> </w:t>
            </w:r>
            <w:r w:rsidR="0075507A">
              <w:rPr>
                <w:sz w:val="16"/>
                <w:szCs w:val="16"/>
              </w:rPr>
              <w:t>ЕлПулсКар</w:t>
            </w:r>
            <w:r w:rsidRPr="0051797C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C</w:t>
            </w:r>
            <w:r w:rsidRPr="0051797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  <w:lang w:val="en-US"/>
              </w:rPr>
              <w:t>V</w:t>
            </w:r>
            <w:r w:rsidR="0075507A">
              <w:rPr>
                <w:sz w:val="16"/>
                <w:szCs w:val="16"/>
              </w:rPr>
              <w:t>/</w:t>
            </w:r>
            <w:r w:rsidR="0075507A" w:rsidRPr="0051797C">
              <w:rPr>
                <w:sz w:val="16"/>
                <w:szCs w:val="16"/>
                <w:lang w:val="ru-RU"/>
              </w:rPr>
              <w:t>450</w:t>
            </w:r>
            <w:r>
              <w:rPr>
                <w:sz w:val="16"/>
                <w:szCs w:val="16"/>
                <w:lang w:val="en-US"/>
              </w:rPr>
              <w:t>Ah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7A" w:rsidRDefault="00B375C8" w:rsidP="009735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  <w:r w:rsidR="0075507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7A" w:rsidRDefault="0075507A" w:rsidP="009735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77V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07A" w:rsidRDefault="00B375C8" w:rsidP="009735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74,5</w:t>
            </w:r>
            <w:r w:rsidR="0075507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8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7A" w:rsidRDefault="0075507A" w:rsidP="00973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07A" w:rsidRDefault="0075507A" w:rsidP="0097356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5507A" w:rsidRDefault="0075507A" w:rsidP="009735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Пульсирующий-</w:t>
            </w:r>
          </w:p>
          <w:p w:rsidR="0075507A" w:rsidRDefault="0075507A" w:rsidP="009735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реверсивный</w:t>
            </w:r>
          </w:p>
          <w:p w:rsidR="0075507A" w:rsidRDefault="0075507A" w:rsidP="009735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7A" w:rsidRDefault="0075507A" w:rsidP="009735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÷</w:t>
            </w: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07A" w:rsidRDefault="0075507A" w:rsidP="009735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3х380±10%</w:t>
            </w:r>
            <w:r>
              <w:rPr>
                <w:sz w:val="16"/>
                <w:szCs w:val="16"/>
                <w:lang w:val="en-US"/>
              </w:rPr>
              <w:t>;</w:t>
            </w:r>
            <w:r>
              <w:rPr>
                <w:sz w:val="16"/>
                <w:szCs w:val="16"/>
              </w:rPr>
              <w:t>50±2%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507A" w:rsidRPr="00E13882" w:rsidRDefault="00E13882" w:rsidP="00973563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405 х 325 х </w:t>
            </w:r>
            <w:r>
              <w:rPr>
                <w:sz w:val="16"/>
                <w:szCs w:val="16"/>
                <w:lang w:val="en-US"/>
              </w:rPr>
              <w:t>585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07A" w:rsidRDefault="00B375C8" w:rsidP="00973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</w:tr>
      <w:tr w:rsidR="0075507A" w:rsidTr="00973563">
        <w:trPr>
          <w:cantSplit/>
          <w:trHeight w:val="1053"/>
        </w:trPr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507A" w:rsidRDefault="0075507A" w:rsidP="00973563">
            <w:pPr>
              <w:jc w:val="center"/>
              <w:rPr>
                <w:sz w:val="16"/>
                <w:szCs w:val="16"/>
              </w:rPr>
            </w:pPr>
          </w:p>
          <w:p w:rsidR="00973563" w:rsidRDefault="00973563" w:rsidP="0097356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  <w:r>
              <w:rPr>
                <w:sz w:val="16"/>
                <w:szCs w:val="16"/>
                <w:lang w:val="ru-RU"/>
              </w:rPr>
              <w:t xml:space="preserve"> ТН-450</w:t>
            </w:r>
          </w:p>
          <w:p w:rsidR="00973563" w:rsidRPr="00973563" w:rsidRDefault="00973563" w:rsidP="009735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96V </w:t>
            </w:r>
            <w:r>
              <w:rPr>
                <w:sz w:val="16"/>
                <w:szCs w:val="16"/>
                <w:lang w:val="ru-RU"/>
              </w:rPr>
              <w:t>ТНС-450</w:t>
            </w:r>
            <w:r>
              <w:rPr>
                <w:sz w:val="16"/>
                <w:szCs w:val="16"/>
                <w:lang w:val="en-US"/>
              </w:rPr>
              <w:t>Ah</w:t>
            </w:r>
          </w:p>
          <w:p w:rsidR="0075507A" w:rsidRDefault="0075507A" w:rsidP="00973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507A" w:rsidRDefault="0075507A" w:rsidP="009735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07A" w:rsidRDefault="0075507A" w:rsidP="009735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07A" w:rsidRDefault="00E80A98" w:rsidP="009735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48T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  <w:lang w:val="en-US"/>
              </w:rPr>
              <w:t xml:space="preserve">450 </w:t>
            </w:r>
            <w:r w:rsidR="0075507A">
              <w:rPr>
                <w:sz w:val="16"/>
                <w:szCs w:val="16"/>
              </w:rPr>
              <w:t>ЕлПулсКар</w:t>
            </w:r>
            <w:r>
              <w:rPr>
                <w:sz w:val="16"/>
                <w:szCs w:val="16"/>
                <w:lang w:val="en-US"/>
              </w:rPr>
              <w:t>-</w:t>
            </w:r>
            <w:r w:rsidR="0075507A"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96V</w:t>
            </w:r>
            <w:r w:rsidR="0075507A">
              <w:rPr>
                <w:sz w:val="16"/>
                <w:szCs w:val="16"/>
              </w:rPr>
              <w:t>/</w:t>
            </w:r>
            <w:r w:rsidR="0075507A">
              <w:rPr>
                <w:sz w:val="16"/>
                <w:szCs w:val="16"/>
                <w:lang w:val="en-US"/>
              </w:rPr>
              <w:t>450</w:t>
            </w:r>
            <w:r>
              <w:rPr>
                <w:sz w:val="16"/>
                <w:szCs w:val="16"/>
                <w:lang w:val="en-US"/>
              </w:rPr>
              <w:t>Ah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507A" w:rsidRDefault="00B375C8" w:rsidP="009735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119</w:t>
            </w:r>
            <w:r w:rsidR="0075507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507A" w:rsidRDefault="0075507A" w:rsidP="009735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115V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07A" w:rsidRDefault="00B375C8" w:rsidP="009735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</w:t>
            </w:r>
            <w:r w:rsidR="0075507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507A" w:rsidRDefault="0075507A" w:rsidP="00973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507A" w:rsidRDefault="0075507A" w:rsidP="009735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507A" w:rsidRDefault="0075507A" w:rsidP="009735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÷</w:t>
            </w: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507A" w:rsidRDefault="0075507A" w:rsidP="009735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507A" w:rsidRDefault="0075507A" w:rsidP="009735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07A" w:rsidRDefault="00B375C8" w:rsidP="009735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</w:tr>
    </w:tbl>
    <w:p w:rsidR="0075507A" w:rsidRDefault="0075507A">
      <w:pPr>
        <w:jc w:val="both"/>
      </w:pPr>
    </w:p>
    <w:p w:rsidR="0075507A" w:rsidRDefault="0075507A">
      <w:pPr>
        <w:numPr>
          <w:ilvl w:val="0"/>
          <w:numId w:val="1"/>
        </w:numPr>
        <w:jc w:val="both"/>
      </w:pPr>
      <w:r>
        <w:t>Стабилизация выходных параметров</w:t>
      </w:r>
      <w:r>
        <w:tab/>
      </w:r>
      <w:r>
        <w:tab/>
      </w:r>
      <w:r>
        <w:tab/>
      </w:r>
      <w:r>
        <w:tab/>
        <w:t xml:space="preserve"> </w:t>
      </w:r>
      <w:r>
        <w:rPr>
          <w:lang w:val="en-US"/>
        </w:rPr>
        <w:t>±</w:t>
      </w:r>
      <w:r>
        <w:t xml:space="preserve"> 1 %</w:t>
      </w:r>
    </w:p>
    <w:p w:rsidR="0075507A" w:rsidRDefault="0075507A">
      <w:pPr>
        <w:numPr>
          <w:ilvl w:val="0"/>
          <w:numId w:val="1"/>
        </w:numPr>
        <w:jc w:val="both"/>
      </w:pPr>
      <w:r>
        <w:t>КПД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≥ 75 %</w:t>
      </w:r>
    </w:p>
    <w:p w:rsidR="0075507A" w:rsidRDefault="0075507A">
      <w:pPr>
        <w:numPr>
          <w:ilvl w:val="0"/>
          <w:numId w:val="1"/>
        </w:numPr>
        <w:jc w:val="both"/>
      </w:pP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 φ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0, 7</w:t>
      </w:r>
    </w:p>
    <w:p w:rsidR="0075507A" w:rsidRDefault="0075507A">
      <w:pPr>
        <w:numPr>
          <w:ilvl w:val="0"/>
          <w:numId w:val="1"/>
        </w:numPr>
        <w:jc w:val="both"/>
      </w:pPr>
      <w:r>
        <w:t>Степень защиты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lang w:val="en-US"/>
        </w:rPr>
        <w:t>IP20</w:t>
      </w:r>
    </w:p>
    <w:p w:rsidR="0075507A" w:rsidRDefault="0075507A">
      <w:pPr>
        <w:numPr>
          <w:ilvl w:val="0"/>
          <w:numId w:val="1"/>
        </w:numPr>
        <w:jc w:val="both"/>
      </w:pPr>
      <w:r>
        <w:t>Класс защиты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lang w:val="en-US"/>
        </w:rPr>
        <w:t>I</w:t>
      </w:r>
    </w:p>
    <w:p w:rsidR="0075507A" w:rsidRDefault="0075507A">
      <w:pPr>
        <w:numPr>
          <w:ilvl w:val="0"/>
          <w:numId w:val="1"/>
        </w:numPr>
        <w:ind w:right="-468"/>
        <w:jc w:val="both"/>
      </w:pPr>
      <w:r>
        <w:t>Охлаждение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воздушно</w:t>
      </w:r>
      <w:r>
        <w:rPr>
          <w:sz w:val="22"/>
          <w:szCs w:val="22"/>
        </w:rPr>
        <w:t>-принудительное</w:t>
      </w:r>
    </w:p>
    <w:p w:rsidR="0075507A" w:rsidRDefault="0075507A">
      <w:pPr>
        <w:numPr>
          <w:ilvl w:val="0"/>
          <w:numId w:val="1"/>
        </w:numPr>
        <w:ind w:right="-468"/>
        <w:jc w:val="both"/>
      </w:pPr>
      <w:r>
        <w:t>Токовыпрямители соответствуют требованиям</w:t>
      </w:r>
      <w:r>
        <w:tab/>
      </w:r>
      <w:r>
        <w:tab/>
      </w:r>
      <w:r>
        <w:tab/>
        <w:t xml:space="preserve"> БДС 4329-88</w:t>
      </w:r>
    </w:p>
    <w:p w:rsidR="0075507A" w:rsidRDefault="0075507A">
      <w:pPr>
        <w:ind w:left="480" w:right="-468"/>
        <w:jc w:val="both"/>
        <w:rPr>
          <w:lang w:val="en-US"/>
        </w:rPr>
      </w:pPr>
      <w:r>
        <w:rPr>
          <w:lang w:val="en-US"/>
        </w:rPr>
        <w:t>(</w:t>
      </w:r>
      <w:r>
        <w:t>Болгарскому Государственому Стандарту</w:t>
      </w:r>
      <w:r>
        <w:rPr>
          <w:lang w:val="en-US"/>
        </w:rPr>
        <w:t>)</w:t>
      </w:r>
    </w:p>
    <w:p w:rsidR="0075507A" w:rsidRDefault="0075507A">
      <w:pPr>
        <w:ind w:left="120" w:right="-468"/>
        <w:jc w:val="both"/>
      </w:pPr>
    </w:p>
    <w:p w:rsidR="0075507A" w:rsidRDefault="0075507A">
      <w:pPr>
        <w:ind w:left="120" w:right="-468"/>
        <w:jc w:val="both"/>
      </w:pPr>
    </w:p>
    <w:p w:rsidR="0075507A" w:rsidRPr="007379C9" w:rsidRDefault="0075507A">
      <w:pPr>
        <w:numPr>
          <w:ilvl w:val="0"/>
          <w:numId w:val="4"/>
        </w:numPr>
        <w:ind w:right="-468"/>
        <w:jc w:val="both"/>
        <w:rPr>
          <w:b/>
          <w:highlight w:val="lightGray"/>
        </w:rPr>
      </w:pPr>
      <w:r w:rsidRPr="007379C9">
        <w:rPr>
          <w:b/>
          <w:highlight w:val="lightGray"/>
        </w:rPr>
        <w:t xml:space="preserve">КОНСТРУКТИВНОЕ ИСПОЛНЕНИЕ </w:t>
      </w:r>
    </w:p>
    <w:p w:rsidR="0075507A" w:rsidRDefault="0075507A">
      <w:pPr>
        <w:ind w:left="360" w:right="-468"/>
        <w:jc w:val="both"/>
        <w:rPr>
          <w:b/>
        </w:rPr>
      </w:pPr>
      <w:r>
        <w:rPr>
          <w:b/>
        </w:rPr>
        <w:t xml:space="preserve">  </w:t>
      </w:r>
    </w:p>
    <w:p w:rsidR="0075507A" w:rsidRDefault="0075507A">
      <w:pPr>
        <w:numPr>
          <w:ilvl w:val="0"/>
          <w:numId w:val="4"/>
        </w:numPr>
        <w:ind w:right="-468"/>
        <w:jc w:val="both"/>
        <w:rPr>
          <w:b/>
        </w:rPr>
      </w:pPr>
      <w:r>
        <w:rPr>
          <w:b/>
        </w:rPr>
        <w:t>Устройство изделия</w:t>
      </w:r>
    </w:p>
    <w:p w:rsidR="0075507A" w:rsidRDefault="0075507A">
      <w:pPr>
        <w:ind w:left="360" w:right="-468"/>
        <w:jc w:val="both"/>
      </w:pPr>
      <w:r>
        <w:t>Выпрямитель имеет две основные части:</w:t>
      </w:r>
    </w:p>
    <w:p w:rsidR="0075507A" w:rsidRDefault="0075507A">
      <w:pPr>
        <w:numPr>
          <w:ilvl w:val="0"/>
          <w:numId w:val="2"/>
        </w:numPr>
        <w:jc w:val="both"/>
      </w:pPr>
      <w:r>
        <w:t>Силовая часть – состоится из сетевого трансформатора и блока для выпремления.</w:t>
      </w:r>
    </w:p>
    <w:p w:rsidR="0075507A" w:rsidRDefault="0075507A">
      <w:pPr>
        <w:ind w:right="-468"/>
        <w:jc w:val="both"/>
      </w:pPr>
      <w:r>
        <w:t xml:space="preserve">      2.  Электронное управление – </w:t>
      </w:r>
      <w:r w:rsidR="00A46FBC">
        <w:rPr>
          <w:lang w:val="ru-RU"/>
        </w:rPr>
        <w:t>состоит</w:t>
      </w:r>
      <w:r>
        <w:t xml:space="preserve"> из плат</w:t>
      </w:r>
      <w:proofErr w:type="spellStart"/>
      <w:r w:rsidR="00A46FBC">
        <w:rPr>
          <w:lang w:val="ru-RU"/>
        </w:rPr>
        <w:t>ы</w:t>
      </w:r>
      <w:proofErr w:type="spellEnd"/>
      <w:r>
        <w:t xml:space="preserve"> управления </w:t>
      </w:r>
      <w:r>
        <w:rPr>
          <w:lang w:val="en-US"/>
        </w:rPr>
        <w:t>UPR</w:t>
      </w:r>
      <w:r>
        <w:t>-</w:t>
      </w:r>
      <w:r>
        <w:rPr>
          <w:lang w:val="en-US"/>
        </w:rPr>
        <w:t>CONTROL</w:t>
      </w:r>
      <w:r>
        <w:t xml:space="preserve"> и плат</w:t>
      </w:r>
      <w:proofErr w:type="spellStart"/>
      <w:r w:rsidR="00A46FBC">
        <w:rPr>
          <w:lang w:val="ru-RU"/>
        </w:rPr>
        <w:t>ы</w:t>
      </w:r>
      <w:proofErr w:type="spellEnd"/>
      <w:r>
        <w:t xml:space="preserve"> диодного блока </w:t>
      </w:r>
      <w:r>
        <w:rPr>
          <w:lang w:val="en-US"/>
        </w:rPr>
        <w:t>DRIVER</w:t>
      </w:r>
      <w:r>
        <w:t xml:space="preserve">. </w:t>
      </w:r>
    </w:p>
    <w:p w:rsidR="0075507A" w:rsidRDefault="0075507A">
      <w:pPr>
        <w:ind w:right="-468" w:firstLine="708"/>
        <w:jc w:val="both"/>
      </w:pPr>
      <w:r>
        <w:t xml:space="preserve">  </w:t>
      </w:r>
    </w:p>
    <w:p w:rsidR="0075507A" w:rsidRDefault="0075507A">
      <w:pPr>
        <w:ind w:right="-468" w:firstLine="708"/>
        <w:jc w:val="both"/>
      </w:pPr>
      <w:r>
        <w:lastRenderedPageBreak/>
        <w:t>Питающее напряжение понижается</w:t>
      </w:r>
      <w:r w:rsidR="00A46FBC">
        <w:t xml:space="preserve"> с помощью сет</w:t>
      </w:r>
      <w:r>
        <w:t>евого трансформатора и подается полууправляемом</w:t>
      </w:r>
      <w:r w:rsidR="00A46FBC">
        <w:t xml:space="preserve">у выпрямителю. В плюсовой цепи </w:t>
      </w:r>
      <w:r w:rsidR="00A46FBC">
        <w:rPr>
          <w:lang w:val="ru-RU"/>
        </w:rPr>
        <w:t>установлен</w:t>
      </w:r>
      <w:r>
        <w:t xml:space="preserve"> шунт, от которого по</w:t>
      </w:r>
      <w:r w:rsidR="00A46FBC">
        <w:rPr>
          <w:lang w:val="ru-RU"/>
        </w:rPr>
        <w:t xml:space="preserve">дается </w:t>
      </w:r>
      <w:r>
        <w:t xml:space="preserve">сигнал о </w:t>
      </w:r>
      <w:r w:rsidR="00A46FBC">
        <w:rPr>
          <w:lang w:val="ru-RU"/>
        </w:rPr>
        <w:t xml:space="preserve">величине </w:t>
      </w:r>
      <w:r>
        <w:t>выходного тока и подается плате управлени</w:t>
      </w:r>
      <w:r w:rsidR="00A46FBC">
        <w:rPr>
          <w:lang w:val="ru-RU"/>
        </w:rPr>
        <w:t>я</w:t>
      </w:r>
      <w:r>
        <w:t>.</w:t>
      </w:r>
    </w:p>
    <w:p w:rsidR="0075507A" w:rsidRDefault="0075507A">
      <w:pPr>
        <w:ind w:right="-468"/>
        <w:jc w:val="both"/>
      </w:pPr>
      <w:r>
        <w:tab/>
        <w:t>Плата управлени</w:t>
      </w:r>
      <w:r w:rsidR="00A46FBC">
        <w:rPr>
          <w:lang w:val="ru-RU"/>
        </w:rPr>
        <w:t>я</w:t>
      </w:r>
      <w:r>
        <w:t xml:space="preserve"> исполняет следующие функции:</w:t>
      </w:r>
    </w:p>
    <w:p w:rsidR="0075507A" w:rsidRDefault="0075507A">
      <w:pPr>
        <w:numPr>
          <w:ilvl w:val="0"/>
          <w:numId w:val="3"/>
        </w:numPr>
        <w:ind w:right="-468"/>
        <w:jc w:val="both"/>
      </w:pPr>
      <w:r>
        <w:t>Компенсирует параметрично обратную связь</w:t>
      </w:r>
      <w:r>
        <w:rPr>
          <w:lang w:val="en-US"/>
        </w:rPr>
        <w:t>;</w:t>
      </w:r>
    </w:p>
    <w:p w:rsidR="0075507A" w:rsidRDefault="0075507A">
      <w:pPr>
        <w:numPr>
          <w:ilvl w:val="0"/>
          <w:numId w:val="3"/>
        </w:numPr>
        <w:ind w:right="-468"/>
        <w:jc w:val="both"/>
      </w:pPr>
      <w:r>
        <w:t>Стабилизация тока</w:t>
      </w:r>
    </w:p>
    <w:p w:rsidR="0075507A" w:rsidRDefault="0075507A">
      <w:pPr>
        <w:numPr>
          <w:ilvl w:val="0"/>
          <w:numId w:val="3"/>
        </w:numPr>
        <w:ind w:right="-468"/>
        <w:jc w:val="both"/>
      </w:pPr>
      <w:r>
        <w:t>Стабилизация напряжения</w:t>
      </w:r>
    </w:p>
    <w:p w:rsidR="0075507A" w:rsidRDefault="0075507A">
      <w:pPr>
        <w:numPr>
          <w:ilvl w:val="0"/>
          <w:numId w:val="3"/>
        </w:numPr>
        <w:ind w:right="-468"/>
        <w:jc w:val="both"/>
      </w:pPr>
      <w:r>
        <w:t>Защита от низкого оперативное напряжение и обрыва фаз</w:t>
      </w:r>
    </w:p>
    <w:p w:rsidR="0075507A" w:rsidRDefault="0075507A">
      <w:pPr>
        <w:numPr>
          <w:ilvl w:val="0"/>
          <w:numId w:val="3"/>
        </w:numPr>
        <w:ind w:right="-468"/>
        <w:jc w:val="both"/>
      </w:pPr>
      <w:r>
        <w:t>Защита от высокого напряжения ниже 0, 5 V/ ел и от замены + - батареи</w:t>
      </w:r>
    </w:p>
    <w:p w:rsidR="0075507A" w:rsidRDefault="0075507A">
      <w:pPr>
        <w:numPr>
          <w:ilvl w:val="0"/>
          <w:numId w:val="3"/>
        </w:numPr>
        <w:ind w:right="-468"/>
        <w:jc w:val="both"/>
      </w:pPr>
      <w:r>
        <w:t>Дает светодиодную информацию о состоянии батареи и рабочих режимах выпрямителя</w:t>
      </w:r>
    </w:p>
    <w:p w:rsidR="0075507A" w:rsidRDefault="0075507A">
      <w:pPr>
        <w:numPr>
          <w:ilvl w:val="0"/>
          <w:numId w:val="3"/>
        </w:numPr>
        <w:ind w:right="-468"/>
        <w:jc w:val="both"/>
      </w:pPr>
      <w:r>
        <w:t>Осуществляет защиту от перегрева силовых елементов трансформатора</w:t>
      </w:r>
    </w:p>
    <w:p w:rsidR="0075507A" w:rsidRDefault="0075507A">
      <w:pPr>
        <w:ind w:right="-468"/>
        <w:jc w:val="both"/>
      </w:pPr>
      <w:r>
        <w:t>Плата диодного блока осуществляет:</w:t>
      </w:r>
    </w:p>
    <w:p w:rsidR="0075507A" w:rsidRDefault="0075507A">
      <w:pPr>
        <w:numPr>
          <w:ilvl w:val="0"/>
          <w:numId w:val="3"/>
        </w:numPr>
        <w:ind w:right="-468"/>
        <w:jc w:val="both"/>
      </w:pPr>
      <w:r>
        <w:t>Защиту от перенапряжения</w:t>
      </w:r>
    </w:p>
    <w:p w:rsidR="0075507A" w:rsidRDefault="0075507A">
      <w:pPr>
        <w:numPr>
          <w:ilvl w:val="0"/>
          <w:numId w:val="3"/>
        </w:numPr>
        <w:ind w:right="-468"/>
        <w:jc w:val="both"/>
      </w:pPr>
      <w:r>
        <w:t>Дает управляющие сигналы тиристорам</w:t>
      </w:r>
    </w:p>
    <w:p w:rsidR="0075507A" w:rsidRDefault="0075507A">
      <w:pPr>
        <w:ind w:left="-360" w:right="-180"/>
        <w:jc w:val="both"/>
      </w:pPr>
    </w:p>
    <w:p w:rsidR="0075507A" w:rsidRDefault="0075507A">
      <w:pPr>
        <w:ind w:left="-180" w:right="-360"/>
        <w:jc w:val="both"/>
      </w:pPr>
      <w:r>
        <w:t xml:space="preserve">       3. Оперативное питание. Осуществляется из платы 346.679.501</w:t>
      </w:r>
    </w:p>
    <w:p w:rsidR="0075507A" w:rsidRDefault="0075507A">
      <w:pPr>
        <w:ind w:left="-180" w:right="-360"/>
        <w:jc w:val="both"/>
      </w:pPr>
      <w:r>
        <w:t>/монтированной на трансформаторе/ , котороя даёт необходимые нестабилизированные напряжения для питания платы управления.</w:t>
      </w:r>
    </w:p>
    <w:p w:rsidR="0075507A" w:rsidRDefault="0075507A">
      <w:pPr>
        <w:ind w:left="-180" w:right="-360"/>
        <w:jc w:val="both"/>
      </w:pPr>
      <w:r>
        <w:tab/>
        <w:t xml:space="preserve">    4. Выбор режим работы в зависимости от температура окружающей среды. Осуществляется про помощи переключателя, который находится со заднй стороне на входно – выходная панель выпрямителя.</w:t>
      </w:r>
    </w:p>
    <w:p w:rsidR="0075507A" w:rsidRDefault="0075507A">
      <w:pPr>
        <w:ind w:left="-180" w:right="-360"/>
        <w:jc w:val="both"/>
      </w:pPr>
    </w:p>
    <w:p w:rsidR="0075507A" w:rsidRPr="007379C9" w:rsidRDefault="0075507A" w:rsidP="003E4699">
      <w:pPr>
        <w:numPr>
          <w:ilvl w:val="0"/>
          <w:numId w:val="8"/>
        </w:numPr>
        <w:ind w:left="-180" w:right="-360" w:firstLine="0"/>
        <w:jc w:val="center"/>
        <w:rPr>
          <w:b/>
          <w:highlight w:val="lightGray"/>
        </w:rPr>
      </w:pPr>
      <w:r w:rsidRPr="007379C9">
        <w:rPr>
          <w:b/>
          <w:highlight w:val="lightGray"/>
        </w:rPr>
        <w:t xml:space="preserve">ИНСТРУКЦИЯ </w:t>
      </w:r>
      <w:r w:rsidR="007379C9">
        <w:rPr>
          <w:b/>
          <w:highlight w:val="lightGray"/>
          <w:lang w:val="ru-RU"/>
        </w:rPr>
        <w:t>ПО МОНТАЖУ</w:t>
      </w:r>
      <w:r w:rsidRPr="007379C9">
        <w:rPr>
          <w:b/>
          <w:highlight w:val="lightGray"/>
        </w:rPr>
        <w:t xml:space="preserve"> , ЭКСПЛУАТАЦИИ И ТЕХНИЧЕСКОЙ БЕЗОПАСНОСТИ</w:t>
      </w:r>
    </w:p>
    <w:p w:rsidR="005B35CC" w:rsidRPr="00271A1D" w:rsidRDefault="005B35CC" w:rsidP="005B35CC">
      <w:pPr>
        <w:pStyle w:val="a7"/>
        <w:ind w:left="142" w:firstLine="142"/>
        <w:jc w:val="both"/>
        <w:rPr>
          <w:lang w:val="ru-RU"/>
        </w:rPr>
      </w:pPr>
      <w:r w:rsidRPr="0051797C">
        <w:rPr>
          <w:b/>
          <w:lang w:val="ru-RU"/>
        </w:rPr>
        <w:t>1</w:t>
      </w:r>
      <w:r w:rsidRPr="00367C05">
        <w:rPr>
          <w:b/>
          <w:lang w:val="ru-RU"/>
        </w:rPr>
        <w:t>.</w:t>
      </w:r>
      <w:r w:rsidRPr="00271A1D">
        <w:rPr>
          <w:lang w:val="ru-RU"/>
        </w:rPr>
        <w:t xml:space="preserve"> Монтаж.</w:t>
      </w:r>
    </w:p>
    <w:p w:rsidR="005B35CC" w:rsidRPr="00F575F7" w:rsidRDefault="005B35CC" w:rsidP="005B35CC">
      <w:pPr>
        <w:pStyle w:val="a7"/>
        <w:ind w:left="142" w:firstLine="142"/>
        <w:jc w:val="both"/>
        <w:rPr>
          <w:lang w:val="ru-RU"/>
        </w:rPr>
      </w:pPr>
      <w:r w:rsidRPr="00367C05">
        <w:rPr>
          <w:b/>
          <w:lang w:val="ru-RU"/>
        </w:rPr>
        <w:t>1.1</w:t>
      </w:r>
      <w:r>
        <w:rPr>
          <w:lang w:val="ru-RU"/>
        </w:rPr>
        <w:t xml:space="preserve"> </w:t>
      </w:r>
      <w:r w:rsidRPr="00F575F7">
        <w:rPr>
          <w:lang w:val="ru-RU"/>
        </w:rPr>
        <w:t>Зарядные устройства монтируются закрытых помещениях согласно условиям  эксплуатации.</w:t>
      </w:r>
    </w:p>
    <w:p w:rsidR="005B35CC" w:rsidRPr="00F575F7" w:rsidRDefault="005B35CC" w:rsidP="005B35CC">
      <w:pPr>
        <w:pStyle w:val="a7"/>
        <w:ind w:left="142" w:firstLine="142"/>
        <w:jc w:val="both"/>
        <w:rPr>
          <w:lang w:val="ru-RU"/>
        </w:rPr>
      </w:pPr>
      <w:r w:rsidRPr="00367C05">
        <w:rPr>
          <w:b/>
          <w:lang w:val="ru-RU"/>
        </w:rPr>
        <w:t>1.2</w:t>
      </w:r>
      <w:r>
        <w:rPr>
          <w:lang w:val="ru-RU"/>
        </w:rPr>
        <w:t xml:space="preserve"> </w:t>
      </w:r>
      <w:r w:rsidRPr="00F575F7">
        <w:rPr>
          <w:lang w:val="ru-RU"/>
        </w:rPr>
        <w:t>Максимальное расстояние между зарядным устройством и заряжаемой батареей не должно превышать 5 метров.</w:t>
      </w:r>
    </w:p>
    <w:p w:rsidR="005B35CC" w:rsidRDefault="005B35CC" w:rsidP="005B35CC">
      <w:pPr>
        <w:pStyle w:val="a7"/>
        <w:ind w:left="142" w:firstLine="142"/>
        <w:jc w:val="both"/>
        <w:rPr>
          <w:lang w:val="ru-RU"/>
        </w:rPr>
      </w:pPr>
      <w:r w:rsidRPr="00367C05">
        <w:rPr>
          <w:b/>
          <w:lang w:val="ru-RU"/>
        </w:rPr>
        <w:t>1.3</w:t>
      </w:r>
      <w:r>
        <w:rPr>
          <w:lang w:val="ru-RU"/>
        </w:rPr>
        <w:t xml:space="preserve"> </w:t>
      </w:r>
      <w:r w:rsidRPr="00F575F7">
        <w:rPr>
          <w:lang w:val="ru-RU"/>
        </w:rPr>
        <w:t>Необходимо осуществить надежную связь между кабелем питания и трехфазным штепселем или клеммой (если используется жесткая перемычка).</w:t>
      </w:r>
    </w:p>
    <w:p w:rsidR="005B35CC" w:rsidRDefault="005B35CC" w:rsidP="005B35CC">
      <w:pPr>
        <w:pStyle w:val="a7"/>
        <w:ind w:left="142" w:firstLine="142"/>
        <w:jc w:val="both"/>
        <w:rPr>
          <w:lang w:val="ru-RU"/>
        </w:rPr>
      </w:pPr>
      <w:r w:rsidRPr="00E67493">
        <w:rPr>
          <w:lang w:val="ru-RU"/>
        </w:rPr>
        <w:t xml:space="preserve"> </w:t>
      </w:r>
      <w:r w:rsidRPr="00367C05">
        <w:rPr>
          <w:b/>
          <w:lang w:val="ru-RU"/>
        </w:rPr>
        <w:t>1.4</w:t>
      </w:r>
      <w:r>
        <w:rPr>
          <w:lang w:val="ru-RU"/>
        </w:rPr>
        <w:t xml:space="preserve"> </w:t>
      </w:r>
      <w:r w:rsidRPr="00E67493">
        <w:rPr>
          <w:lang w:val="ru-RU"/>
        </w:rPr>
        <w:t>Желто - зеленый кабель обязательно за</w:t>
      </w:r>
      <w:r>
        <w:rPr>
          <w:lang w:val="ru-RU"/>
        </w:rPr>
        <w:t>земляется</w:t>
      </w:r>
      <w:r w:rsidRPr="00E67493">
        <w:rPr>
          <w:lang w:val="ru-RU"/>
        </w:rPr>
        <w:t>!</w:t>
      </w:r>
    </w:p>
    <w:p w:rsidR="005B35CC" w:rsidRPr="00F575F7" w:rsidRDefault="005B35CC" w:rsidP="005B35CC">
      <w:pPr>
        <w:pStyle w:val="a7"/>
        <w:ind w:left="142" w:firstLine="142"/>
        <w:jc w:val="both"/>
        <w:rPr>
          <w:lang w:val="ru-RU"/>
        </w:rPr>
      </w:pPr>
    </w:p>
    <w:p w:rsidR="005B35CC" w:rsidRPr="00C278E7" w:rsidRDefault="005B35CC" w:rsidP="005B35CC">
      <w:pPr>
        <w:pStyle w:val="a7"/>
        <w:ind w:left="142" w:firstLine="142"/>
        <w:jc w:val="both"/>
        <w:rPr>
          <w:lang w:val="ru-RU"/>
        </w:rPr>
      </w:pPr>
      <w:r w:rsidRPr="00367C05">
        <w:rPr>
          <w:b/>
          <w:lang w:val="ru-RU"/>
        </w:rPr>
        <w:t>2.</w:t>
      </w:r>
      <w:r w:rsidRPr="00E67493">
        <w:rPr>
          <w:lang w:val="ru-RU"/>
        </w:rPr>
        <w:t xml:space="preserve"> Условия  эксплуатации и меры  безопасности</w:t>
      </w:r>
    </w:p>
    <w:p w:rsidR="005B35CC" w:rsidRPr="005B35CC" w:rsidRDefault="005B35CC" w:rsidP="005B35CC">
      <w:pPr>
        <w:pStyle w:val="a7"/>
        <w:ind w:left="142" w:firstLine="142"/>
        <w:jc w:val="both"/>
        <w:rPr>
          <w:lang w:val="ru-RU"/>
        </w:rPr>
      </w:pPr>
      <w:r w:rsidRPr="00F575F7">
        <w:rPr>
          <w:lang w:val="ru-RU"/>
        </w:rPr>
        <w:t>Зарядные устройства предназначены для работы в закрытых помещениях в условиях  н</w:t>
      </w:r>
      <w:r w:rsidRPr="005B35CC">
        <w:rPr>
          <w:lang w:val="ru-RU"/>
        </w:rPr>
        <w:t>ормального климата категории (У),  без агрессивных химических веществ и высокой влажности окружающей среды при температуре от -20 до + 40 градуса.</w:t>
      </w:r>
    </w:p>
    <w:p w:rsidR="005B35CC" w:rsidRPr="005B35CC" w:rsidRDefault="005B35CC" w:rsidP="005B35CC">
      <w:pPr>
        <w:pStyle w:val="a7"/>
        <w:ind w:left="142" w:firstLine="142"/>
        <w:jc w:val="both"/>
        <w:rPr>
          <w:lang w:val="ru-RU"/>
        </w:rPr>
      </w:pPr>
      <w:r w:rsidRPr="005B35CC">
        <w:rPr>
          <w:lang w:val="ru-RU"/>
        </w:rPr>
        <w:t>Для нормального охлаждения и пожарной безопасности, необходимо обеспечить свободную циркуляцию  воздуха, как со стороны нижней, так и со стороны задней и боковых стен зарядного устройства (250 мм).</w:t>
      </w:r>
    </w:p>
    <w:p w:rsidR="005B35CC" w:rsidRPr="00AC63AC" w:rsidRDefault="005B35CC" w:rsidP="005B35CC">
      <w:pPr>
        <w:pStyle w:val="a7"/>
        <w:ind w:left="142" w:firstLine="142"/>
        <w:jc w:val="both"/>
        <w:rPr>
          <w:lang w:val="ru-RU"/>
        </w:rPr>
      </w:pPr>
      <w:r w:rsidRPr="00AC63AC">
        <w:rPr>
          <w:lang w:val="ru-RU"/>
        </w:rPr>
        <w:t xml:space="preserve">К обслуживанию зарядного устройства допускаются только лица, ознакомленные с правилами </w:t>
      </w:r>
      <w:proofErr w:type="spellStart"/>
      <w:r w:rsidRPr="00AC63AC">
        <w:rPr>
          <w:lang w:val="ru-RU"/>
        </w:rPr>
        <w:t>электро-безопасности</w:t>
      </w:r>
      <w:proofErr w:type="spellEnd"/>
      <w:r w:rsidRPr="00AC63AC">
        <w:rPr>
          <w:lang w:val="ru-RU"/>
        </w:rPr>
        <w:t xml:space="preserve"> и имеющие квалификацию и право  работать с </w:t>
      </w:r>
      <w:proofErr w:type="spellStart"/>
      <w:r w:rsidRPr="00AC63AC">
        <w:rPr>
          <w:lang w:val="ru-RU"/>
        </w:rPr>
        <w:t>электро</w:t>
      </w:r>
      <w:r>
        <w:rPr>
          <w:lang w:val="ru-RU"/>
        </w:rPr>
        <w:t>-</w:t>
      </w:r>
      <w:r w:rsidRPr="00AC63AC">
        <w:rPr>
          <w:lang w:val="ru-RU"/>
        </w:rPr>
        <w:t>сооружениями</w:t>
      </w:r>
      <w:proofErr w:type="spellEnd"/>
      <w:r w:rsidRPr="00AC63AC">
        <w:rPr>
          <w:lang w:val="ru-RU"/>
        </w:rPr>
        <w:t xml:space="preserve"> .</w:t>
      </w:r>
    </w:p>
    <w:p w:rsidR="005B35CC" w:rsidRPr="00E67493" w:rsidRDefault="005B35CC" w:rsidP="005B35CC">
      <w:pPr>
        <w:pStyle w:val="a7"/>
        <w:ind w:left="142" w:firstLine="142"/>
        <w:jc w:val="both"/>
        <w:rPr>
          <w:lang w:val="ru-RU"/>
        </w:rPr>
      </w:pPr>
      <w:r w:rsidRPr="00367C05">
        <w:rPr>
          <w:b/>
          <w:lang w:val="ru-RU"/>
        </w:rPr>
        <w:t>2.1</w:t>
      </w:r>
      <w:r w:rsidRPr="00E67493">
        <w:rPr>
          <w:lang w:val="ru-RU"/>
        </w:rPr>
        <w:t xml:space="preserve"> Порядок подключения зарядного устройства.</w:t>
      </w:r>
    </w:p>
    <w:p w:rsidR="005B35CC" w:rsidRPr="00271A1D" w:rsidRDefault="005B35CC" w:rsidP="005B35CC">
      <w:pPr>
        <w:pStyle w:val="a7"/>
        <w:ind w:left="142" w:firstLine="142"/>
        <w:jc w:val="both"/>
        <w:rPr>
          <w:lang w:val="ru-RU"/>
        </w:rPr>
      </w:pPr>
      <w:r w:rsidRPr="00367C05">
        <w:rPr>
          <w:b/>
          <w:lang w:val="ru-RU"/>
        </w:rPr>
        <w:t>2.2</w:t>
      </w:r>
      <w:r w:rsidRPr="00271A1D">
        <w:rPr>
          <w:lang w:val="ru-RU"/>
        </w:rPr>
        <w:t xml:space="preserve"> Исходящие кабели  зарядного устройства присоединяются к батарее, с соблюдением полярности батареи /красный кабель(+);синий кабель(-)/.</w:t>
      </w:r>
    </w:p>
    <w:p w:rsidR="005B35CC" w:rsidRPr="00271A1D" w:rsidRDefault="005B35CC" w:rsidP="005B35CC">
      <w:pPr>
        <w:pStyle w:val="a7"/>
        <w:ind w:left="142" w:firstLine="142"/>
        <w:jc w:val="both"/>
        <w:rPr>
          <w:lang w:val="ru-RU"/>
        </w:rPr>
      </w:pPr>
      <w:r w:rsidRPr="00367C05">
        <w:rPr>
          <w:b/>
          <w:lang w:val="ru-RU"/>
        </w:rPr>
        <w:t>2.3</w:t>
      </w:r>
      <w:r w:rsidRPr="00271A1D">
        <w:rPr>
          <w:lang w:val="ru-RU"/>
        </w:rPr>
        <w:t xml:space="preserve"> </w:t>
      </w:r>
      <w:r w:rsidRPr="00271A1D">
        <w:rPr>
          <w:bCs/>
          <w:lang w:val="ru-RU"/>
        </w:rPr>
        <w:t>Установка должна производиться только квалифицированным персоналом и в соответствии с национальными требованиями по подключению к сети.</w:t>
      </w:r>
    </w:p>
    <w:p w:rsidR="005B35CC" w:rsidRPr="00367C05" w:rsidRDefault="005B35CC" w:rsidP="005B35CC">
      <w:pPr>
        <w:pStyle w:val="a7"/>
        <w:ind w:left="142" w:firstLine="142"/>
        <w:jc w:val="both"/>
        <w:rPr>
          <w:lang w:val="ru-RU"/>
        </w:rPr>
      </w:pPr>
      <w:r w:rsidRPr="00367C05">
        <w:rPr>
          <w:b/>
          <w:lang w:val="ru-RU"/>
        </w:rPr>
        <w:t>2.4</w:t>
      </w:r>
      <w:r w:rsidRPr="00271A1D">
        <w:rPr>
          <w:lang w:val="ru-RU"/>
        </w:rPr>
        <w:t xml:space="preserve"> Во время заряда выделяется взрывоопасный газ, которой легко воспламен</w:t>
      </w:r>
      <w:r>
        <w:rPr>
          <w:lang w:val="ru-RU"/>
        </w:rPr>
        <w:t>яе</w:t>
      </w:r>
      <w:r w:rsidRPr="00271A1D">
        <w:rPr>
          <w:lang w:val="ru-RU"/>
        </w:rPr>
        <w:t xml:space="preserve">мый. </w:t>
      </w:r>
      <w:r w:rsidRPr="00AC63AC">
        <w:rPr>
          <w:lang w:val="ru-RU"/>
        </w:rPr>
        <w:t>В</w:t>
      </w:r>
      <w:r>
        <w:rPr>
          <w:lang w:val="ru-RU"/>
        </w:rPr>
        <w:t xml:space="preserve"> </w:t>
      </w:r>
      <w:r w:rsidRPr="00AC63AC">
        <w:rPr>
          <w:lang w:val="ru-RU"/>
        </w:rPr>
        <w:t>близи аккумулятора не курить, не подвергать батарею  и зарядн</w:t>
      </w:r>
      <w:r>
        <w:rPr>
          <w:lang w:val="ru-RU"/>
        </w:rPr>
        <w:t>ого устройства</w:t>
      </w:r>
      <w:r w:rsidRPr="00AC63AC">
        <w:rPr>
          <w:lang w:val="ru-RU"/>
        </w:rPr>
        <w:t xml:space="preserve"> воздействию открытого огня, не используйте неизолированные инструменты, не кладите и не бросайте металлические предметы на верхнюю </w:t>
      </w:r>
      <w:r w:rsidRPr="00367C05">
        <w:rPr>
          <w:lang w:val="ru-RU"/>
        </w:rPr>
        <w:t>часть зарядн</w:t>
      </w:r>
      <w:r>
        <w:rPr>
          <w:lang w:val="ru-RU"/>
        </w:rPr>
        <w:t>ого устройства</w:t>
      </w:r>
      <w:r w:rsidRPr="00367C05">
        <w:rPr>
          <w:lang w:val="ru-RU"/>
        </w:rPr>
        <w:t xml:space="preserve"> и батаре</w:t>
      </w:r>
      <w:r>
        <w:rPr>
          <w:lang w:val="ru-RU"/>
        </w:rPr>
        <w:t>и во избежание</w:t>
      </w:r>
      <w:r w:rsidRPr="00367C05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367C05">
        <w:rPr>
          <w:lang w:val="ru-RU"/>
        </w:rPr>
        <w:t xml:space="preserve"> </w:t>
      </w:r>
      <w:r>
        <w:rPr>
          <w:lang w:val="ru-RU"/>
        </w:rPr>
        <w:t>короткого замыкания</w:t>
      </w:r>
      <w:r w:rsidRPr="00367C05">
        <w:rPr>
          <w:lang w:val="ru-RU"/>
        </w:rPr>
        <w:t xml:space="preserve">! </w:t>
      </w:r>
    </w:p>
    <w:p w:rsidR="005B35CC" w:rsidRDefault="005B35CC" w:rsidP="005B35CC">
      <w:pPr>
        <w:ind w:left="142" w:firstLine="142"/>
        <w:jc w:val="both"/>
        <w:rPr>
          <w:lang w:val="ru-RU"/>
        </w:rPr>
      </w:pPr>
      <w:r w:rsidRPr="005B35CC">
        <w:rPr>
          <w:lang w:val="ru-RU"/>
        </w:rPr>
        <w:t xml:space="preserve">               </w:t>
      </w:r>
    </w:p>
    <w:p w:rsidR="005B35CC" w:rsidRPr="005B35CC" w:rsidRDefault="005B35CC" w:rsidP="005B35CC">
      <w:pPr>
        <w:ind w:left="142" w:firstLine="142"/>
        <w:jc w:val="both"/>
        <w:rPr>
          <w:i/>
          <w:lang w:val="ru-RU"/>
        </w:rPr>
      </w:pPr>
    </w:p>
    <w:p w:rsidR="005B35CC" w:rsidRPr="005B35CC" w:rsidRDefault="005B35CC" w:rsidP="005B35CC">
      <w:pPr>
        <w:ind w:left="142" w:firstLine="142"/>
        <w:jc w:val="both"/>
        <w:rPr>
          <w:lang w:val="ru-RU"/>
        </w:rPr>
      </w:pPr>
      <w:r w:rsidRPr="005B35CC">
        <w:rPr>
          <w:b/>
          <w:lang w:val="ru-RU"/>
        </w:rPr>
        <w:lastRenderedPageBreak/>
        <w:t>3</w:t>
      </w:r>
      <w:r w:rsidRPr="005B35CC">
        <w:rPr>
          <w:lang w:val="ru-RU"/>
        </w:rPr>
        <w:t>. Порядок  подключения  зарядного устройства</w:t>
      </w:r>
    </w:p>
    <w:p w:rsidR="005B35CC" w:rsidRPr="005B35CC" w:rsidRDefault="005B35CC" w:rsidP="005B35CC">
      <w:pPr>
        <w:ind w:left="142" w:firstLine="142"/>
        <w:jc w:val="both"/>
        <w:rPr>
          <w:lang w:val="ru-RU"/>
        </w:rPr>
      </w:pPr>
      <w:r w:rsidRPr="005B35CC">
        <w:rPr>
          <w:b/>
          <w:lang w:val="ru-RU"/>
        </w:rPr>
        <w:t>3.1</w:t>
      </w:r>
      <w:r w:rsidRPr="005B35CC">
        <w:rPr>
          <w:lang w:val="ru-RU"/>
        </w:rPr>
        <w:t xml:space="preserve"> </w:t>
      </w:r>
      <w:r w:rsidRPr="00097D4F">
        <w:t xml:space="preserve">Перед подключением убедиться, что напряжение сети соответствует напряжению </w:t>
      </w:r>
      <w:r w:rsidRPr="005B35CC">
        <w:rPr>
          <w:lang w:val="ru-RU"/>
        </w:rPr>
        <w:t>3х380 V ± 10%.</w:t>
      </w:r>
    </w:p>
    <w:p w:rsidR="005B35CC" w:rsidRPr="005B35CC" w:rsidRDefault="005B35CC" w:rsidP="005B35CC">
      <w:pPr>
        <w:ind w:left="142" w:firstLine="142"/>
        <w:jc w:val="both"/>
        <w:rPr>
          <w:lang w:val="ru-RU"/>
        </w:rPr>
      </w:pPr>
      <w:r w:rsidRPr="005B35CC">
        <w:rPr>
          <w:lang w:val="ru-RU"/>
        </w:rPr>
        <w:t xml:space="preserve"> </w:t>
      </w:r>
      <w:r w:rsidRPr="005B35CC">
        <w:rPr>
          <w:b/>
          <w:lang w:val="ru-RU"/>
        </w:rPr>
        <w:t xml:space="preserve">3.2 </w:t>
      </w:r>
      <w:r w:rsidRPr="005B35CC">
        <w:rPr>
          <w:lang w:val="ru-RU"/>
        </w:rPr>
        <w:t>Не включайте режим зарядки не подсоединив предварительно батарею соответствующую по техническим параметрам зарядному устройству (тип, емкость, напряжение и т.п.</w:t>
      </w:r>
    </w:p>
    <w:p w:rsidR="005B35CC" w:rsidRPr="005B35CC" w:rsidRDefault="005B35CC" w:rsidP="005B35CC">
      <w:pPr>
        <w:ind w:left="142" w:firstLine="142"/>
        <w:jc w:val="both"/>
        <w:rPr>
          <w:lang w:val="ru-RU"/>
        </w:rPr>
      </w:pPr>
      <w:r w:rsidRPr="005B35CC">
        <w:rPr>
          <w:lang w:val="ru-RU"/>
        </w:rPr>
        <w:t xml:space="preserve"> </w:t>
      </w:r>
      <w:r w:rsidRPr="005B35CC">
        <w:rPr>
          <w:b/>
          <w:lang w:val="ru-RU"/>
        </w:rPr>
        <w:t>3.3</w:t>
      </w:r>
      <w:r w:rsidRPr="005B35CC">
        <w:rPr>
          <w:lang w:val="ru-RU"/>
        </w:rPr>
        <w:t xml:space="preserve">. </w:t>
      </w:r>
      <w:r w:rsidR="00AF7C16">
        <w:rPr>
          <w:lang w:val="ru-RU"/>
        </w:rPr>
        <w:t>Провода от зарядного устройства</w:t>
      </w:r>
      <w:r w:rsidRPr="005B35CC">
        <w:rPr>
          <w:lang w:val="ru-RU"/>
        </w:rPr>
        <w:t xml:space="preserve"> подключить к аккумуляторной батарее при строгом соблюдении полярности  “+” (красный)  и  “–“ (синий). </w:t>
      </w:r>
    </w:p>
    <w:p w:rsidR="005B35CC" w:rsidRPr="005B35CC" w:rsidRDefault="005B35CC" w:rsidP="005B35CC">
      <w:pPr>
        <w:ind w:left="142" w:firstLine="142"/>
        <w:jc w:val="both"/>
        <w:rPr>
          <w:lang w:val="ru-RU"/>
        </w:rPr>
      </w:pPr>
      <w:r w:rsidRPr="005B35CC">
        <w:rPr>
          <w:lang w:val="ru-RU"/>
        </w:rPr>
        <w:t xml:space="preserve"> </w:t>
      </w:r>
      <w:r w:rsidRPr="005B35CC">
        <w:rPr>
          <w:b/>
          <w:lang w:val="ru-RU"/>
        </w:rPr>
        <w:t>3.4</w:t>
      </w:r>
      <w:r w:rsidRPr="005B35CC">
        <w:rPr>
          <w:lang w:val="ru-RU"/>
        </w:rPr>
        <w:t>.  Подать напряжение сети через питающий кабель .</w:t>
      </w:r>
    </w:p>
    <w:p w:rsidR="005B35CC" w:rsidRPr="005B35CC" w:rsidRDefault="005B35CC" w:rsidP="005B35CC">
      <w:pPr>
        <w:ind w:left="142" w:firstLine="142"/>
        <w:jc w:val="both"/>
        <w:rPr>
          <w:lang w:val="ru-RU"/>
        </w:rPr>
      </w:pPr>
      <w:r w:rsidRPr="005B35CC">
        <w:rPr>
          <w:lang w:val="ru-RU"/>
        </w:rPr>
        <w:t xml:space="preserve"> </w:t>
      </w:r>
      <w:r w:rsidRPr="005B35CC">
        <w:rPr>
          <w:b/>
          <w:lang w:val="ru-RU"/>
        </w:rPr>
        <w:t>3.5</w:t>
      </w:r>
      <w:r w:rsidRPr="005B35CC">
        <w:rPr>
          <w:lang w:val="ru-RU"/>
        </w:rPr>
        <w:t xml:space="preserve"> </w:t>
      </w:r>
      <w:r w:rsidRPr="00097D4F">
        <w:t>Для исключения потерь зарядного тока и образования искр, перед зарядкой хорошо зачистите клеммы аккумуляторной батареи от окисной пленки.</w:t>
      </w:r>
    </w:p>
    <w:p w:rsidR="007379C9" w:rsidRDefault="007379C9" w:rsidP="005B35CC">
      <w:pPr>
        <w:ind w:left="142" w:right="-360" w:firstLine="142"/>
        <w:jc w:val="both"/>
        <w:rPr>
          <w:lang w:val="ru-RU"/>
        </w:rPr>
      </w:pPr>
    </w:p>
    <w:p w:rsidR="0075507A" w:rsidRDefault="00F20FF3" w:rsidP="00F20FF3">
      <w:pPr>
        <w:ind w:right="-360"/>
        <w:jc w:val="both"/>
        <w:rPr>
          <w:b/>
        </w:rPr>
      </w:pPr>
      <w:r>
        <w:rPr>
          <w:b/>
          <w:lang w:val="ru-RU"/>
        </w:rPr>
        <w:t xml:space="preserve">4. </w:t>
      </w:r>
      <w:r w:rsidR="0075507A">
        <w:rPr>
          <w:b/>
        </w:rPr>
        <w:t>Работа выпрямителя</w:t>
      </w:r>
    </w:p>
    <w:p w:rsidR="0075507A" w:rsidRDefault="0075507A">
      <w:pPr>
        <w:ind w:left="-180" w:right="-360"/>
        <w:jc w:val="both"/>
      </w:pPr>
      <w:r>
        <w:t xml:space="preserve">4.1. С </w:t>
      </w:r>
      <w:r w:rsidR="00F20FF3">
        <w:rPr>
          <w:lang w:val="ru-RU"/>
        </w:rPr>
        <w:t>подключением проводов от зарядного устройства</w:t>
      </w:r>
      <w:r>
        <w:t xml:space="preserve"> к </w:t>
      </w:r>
      <w:r w:rsidR="00F20FF3">
        <w:rPr>
          <w:lang w:val="ru-RU"/>
        </w:rPr>
        <w:t>батарее</w:t>
      </w:r>
      <w:r>
        <w:t xml:space="preserve"> зажигается зеленый светодиод / ОК /  котор</w:t>
      </w:r>
      <w:proofErr w:type="spellStart"/>
      <w:r w:rsidR="00F20FF3">
        <w:rPr>
          <w:lang w:val="ru-RU"/>
        </w:rPr>
        <w:t>ый</w:t>
      </w:r>
      <w:proofErr w:type="spellEnd"/>
      <w:r>
        <w:t xml:space="preserve"> показывает, что батарея правильно </w:t>
      </w:r>
      <w:r w:rsidR="00F20FF3">
        <w:rPr>
          <w:lang w:val="ru-RU"/>
        </w:rPr>
        <w:t>подсоединена</w:t>
      </w:r>
      <w:r>
        <w:t xml:space="preserve"> к </w:t>
      </w:r>
      <w:r w:rsidR="00F20FF3">
        <w:rPr>
          <w:lang w:val="ru-RU"/>
        </w:rPr>
        <w:t>зарядному устройству</w:t>
      </w:r>
      <w:r>
        <w:t>.</w:t>
      </w:r>
    </w:p>
    <w:p w:rsidR="0075507A" w:rsidRDefault="0075507A">
      <w:pPr>
        <w:ind w:left="-180" w:right="-360"/>
        <w:jc w:val="both"/>
      </w:pPr>
      <w:r>
        <w:t xml:space="preserve">4.2. Включить вручную автоматический </w:t>
      </w:r>
      <w:r w:rsidR="00F20FF3">
        <w:rPr>
          <w:lang w:val="ru-RU"/>
        </w:rPr>
        <w:t>выключатель (</w:t>
      </w:r>
      <w:r>
        <w:t xml:space="preserve"> ВКЛ/</w:t>
      </w:r>
      <w:r w:rsidR="00F20FF3">
        <w:rPr>
          <w:lang w:val="ru-RU"/>
        </w:rPr>
        <w:t>ВЫКЛ)</w:t>
      </w:r>
      <w:r>
        <w:t>.</w:t>
      </w:r>
    </w:p>
    <w:p w:rsidR="0075507A" w:rsidRDefault="00F20FF3">
      <w:pPr>
        <w:ind w:left="-180" w:right="-360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272415</wp:posOffset>
            </wp:positionV>
            <wp:extent cx="3419475" cy="2085975"/>
            <wp:effectExtent l="19050" t="19050" r="28575" b="28575"/>
            <wp:wrapNone/>
            <wp:docPr id="7" name="Рисунок 6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 cstate="print"/>
                    <a:srcRect t="51007" r="4560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085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5507A">
        <w:t>4.3. Режим работы. Режим работы должный быть в соответствие с времезарядной характеристики фиг. 1.</w:t>
      </w:r>
    </w:p>
    <w:p w:rsidR="00F20FF3" w:rsidRDefault="00F20FF3">
      <w:pPr>
        <w:ind w:left="-180" w:right="-360"/>
        <w:jc w:val="both"/>
        <w:rPr>
          <w:lang w:val="ru-RU"/>
        </w:rPr>
      </w:pPr>
    </w:p>
    <w:p w:rsidR="00F20FF3" w:rsidRDefault="00F20FF3">
      <w:pPr>
        <w:ind w:left="-180" w:right="-360"/>
        <w:jc w:val="both"/>
        <w:rPr>
          <w:lang w:val="ru-RU"/>
        </w:rPr>
      </w:pPr>
    </w:p>
    <w:p w:rsidR="00F20FF3" w:rsidRDefault="00F20FF3">
      <w:pPr>
        <w:ind w:left="-180" w:right="-360"/>
        <w:jc w:val="both"/>
        <w:rPr>
          <w:lang w:val="ru-RU"/>
        </w:rPr>
      </w:pPr>
    </w:p>
    <w:p w:rsidR="00F20FF3" w:rsidRDefault="00F20FF3">
      <w:pPr>
        <w:ind w:left="-180" w:right="-360"/>
        <w:jc w:val="both"/>
        <w:rPr>
          <w:lang w:val="ru-RU"/>
        </w:rPr>
      </w:pPr>
    </w:p>
    <w:p w:rsidR="00F20FF3" w:rsidRDefault="00F20FF3">
      <w:pPr>
        <w:ind w:left="-180" w:right="-360"/>
        <w:jc w:val="both"/>
        <w:rPr>
          <w:lang w:val="ru-RU"/>
        </w:rPr>
      </w:pPr>
    </w:p>
    <w:p w:rsidR="00F20FF3" w:rsidRDefault="00F20FF3">
      <w:pPr>
        <w:ind w:left="-180" w:right="-360"/>
        <w:jc w:val="both"/>
        <w:rPr>
          <w:lang w:val="ru-RU"/>
        </w:rPr>
      </w:pPr>
    </w:p>
    <w:p w:rsidR="00F20FF3" w:rsidRDefault="00F20FF3">
      <w:pPr>
        <w:ind w:left="-180" w:right="-360"/>
        <w:jc w:val="both"/>
        <w:rPr>
          <w:lang w:val="ru-RU"/>
        </w:rPr>
      </w:pPr>
    </w:p>
    <w:p w:rsidR="00F20FF3" w:rsidRDefault="00F20FF3">
      <w:pPr>
        <w:ind w:left="-180" w:right="-360"/>
        <w:jc w:val="both"/>
        <w:rPr>
          <w:lang w:val="ru-RU"/>
        </w:rPr>
      </w:pPr>
    </w:p>
    <w:p w:rsidR="00F20FF3" w:rsidRDefault="00F20FF3">
      <w:pPr>
        <w:ind w:left="-180" w:right="-360"/>
        <w:jc w:val="both"/>
        <w:rPr>
          <w:lang w:val="ru-RU"/>
        </w:rPr>
      </w:pPr>
    </w:p>
    <w:p w:rsidR="00F20FF3" w:rsidRDefault="00F20FF3">
      <w:pPr>
        <w:ind w:left="-180" w:right="-360"/>
        <w:jc w:val="both"/>
        <w:rPr>
          <w:lang w:val="ru-RU"/>
        </w:rPr>
      </w:pPr>
    </w:p>
    <w:p w:rsidR="00F20FF3" w:rsidRDefault="00F20FF3">
      <w:pPr>
        <w:ind w:left="-180" w:right="-360"/>
        <w:jc w:val="both"/>
        <w:rPr>
          <w:lang w:val="ru-RU"/>
        </w:rPr>
      </w:pPr>
    </w:p>
    <w:p w:rsidR="00F20FF3" w:rsidRPr="00F20FF3" w:rsidRDefault="00F20FF3">
      <w:pPr>
        <w:ind w:left="-180" w:right="-360"/>
        <w:jc w:val="both"/>
        <w:rPr>
          <w:lang w:val="ru-RU"/>
        </w:rPr>
      </w:pPr>
    </w:p>
    <w:p w:rsidR="0075507A" w:rsidRDefault="0075507A">
      <w:pPr>
        <w:ind w:left="-180" w:right="-360"/>
        <w:jc w:val="both"/>
      </w:pPr>
      <w:r>
        <w:t xml:space="preserve">4.3.1. Режим стабилизации тока </w:t>
      </w:r>
      <w:r>
        <w:rPr>
          <w:lang w:val="en-US"/>
        </w:rPr>
        <w:t>I</w:t>
      </w:r>
      <w:r>
        <w:t>1. Основной заряд щелочных батарей проводится стабилизированным током величиной 0,</w:t>
      </w:r>
      <w:r w:rsidRPr="00973563">
        <w:rPr>
          <w:lang w:val="ru-RU"/>
        </w:rPr>
        <w:t>1</w:t>
      </w:r>
      <w:r>
        <w:t>25С</w:t>
      </w:r>
      <w:r>
        <w:rPr>
          <w:sz w:val="16"/>
          <w:szCs w:val="16"/>
        </w:rPr>
        <w:t xml:space="preserve">5  </w:t>
      </w:r>
      <w:r>
        <w:t xml:space="preserve">за время </w:t>
      </w:r>
      <w:r w:rsidRPr="00973563">
        <w:rPr>
          <w:lang w:val="ru-RU"/>
        </w:rPr>
        <w:t>5</w:t>
      </w:r>
      <w:r>
        <w:t xml:space="preserve"> – </w:t>
      </w:r>
      <w:r w:rsidRPr="00973563">
        <w:rPr>
          <w:lang w:val="ru-RU"/>
        </w:rPr>
        <w:t>6</w:t>
      </w:r>
      <w:r>
        <w:t xml:space="preserve"> часов (если более разряженна на 85 %). После его выпрямитель автоматически переключается в режим стабилизации напряжиния. </w:t>
      </w:r>
    </w:p>
    <w:p w:rsidR="0075507A" w:rsidRDefault="0075507A">
      <w:pPr>
        <w:ind w:left="-180" w:right="-360"/>
        <w:jc w:val="both"/>
      </w:pPr>
      <w:r>
        <w:t>При разряженной батарее с напряжением выше 0.5</w:t>
      </w:r>
      <w:r>
        <w:rPr>
          <w:lang w:val="en-US"/>
        </w:rPr>
        <w:t>V</w:t>
      </w:r>
      <w:r>
        <w:t xml:space="preserve">/ел выпрямитель работает в етом режиме, который индикирует красный светодиод /  </w:t>
      </w:r>
      <w:r w:rsidR="00B76888">
        <w:rPr>
          <w:noProof/>
          <w:lang w:val="ru-RU" w:eastAsia="ru-RU"/>
        </w:rPr>
        <w:drawing>
          <wp:inline distT="0" distB="0" distL="0" distR="0">
            <wp:extent cx="304800" cy="161925"/>
            <wp:effectExtent l="19050" t="0" r="0" b="0"/>
            <wp:docPr id="1" name="Картина 1" descr="Buton1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on1TIF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/.</w:t>
      </w:r>
    </w:p>
    <w:p w:rsidR="0075507A" w:rsidRDefault="0075507A">
      <w:pPr>
        <w:ind w:left="-180" w:right="-360"/>
        <w:jc w:val="both"/>
      </w:pPr>
      <w:r>
        <w:t>4.3.2. Режим стабилизации по напряжению</w:t>
      </w:r>
    </w:p>
    <w:p w:rsidR="0075507A" w:rsidRDefault="0075507A">
      <w:pPr>
        <w:ind w:left="-180" w:right="-360"/>
        <w:jc w:val="both"/>
      </w:pPr>
      <w:r>
        <w:t xml:space="preserve">    Зарядное напряжение в этом режиме должно быть </w:t>
      </w:r>
      <w:r w:rsidRPr="00973563">
        <w:rPr>
          <w:lang w:val="ru-RU"/>
        </w:rPr>
        <w:t>2,4</w:t>
      </w:r>
      <w:r>
        <w:t xml:space="preserve">  ± 0,1V / ел. (в зависимости от температуры). Ток пульсирующий реверсивный. Красный светодиод /   </w:t>
      </w:r>
      <w:r w:rsidR="00B76888">
        <w:rPr>
          <w:noProof/>
          <w:lang w:val="ru-RU" w:eastAsia="ru-RU"/>
        </w:rPr>
        <w:drawing>
          <wp:inline distT="0" distB="0" distL="0" distR="0">
            <wp:extent cx="304800" cy="161925"/>
            <wp:effectExtent l="19050" t="0" r="0" b="0"/>
            <wp:docPr id="2" name="Картина 2" descr="Buton1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on1TIF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/ мигает.</w:t>
      </w:r>
    </w:p>
    <w:p w:rsidR="0075507A" w:rsidRDefault="0075507A">
      <w:pPr>
        <w:ind w:left="-180" w:right="-360"/>
        <w:jc w:val="both"/>
      </w:pPr>
      <w:r>
        <w:t>4.3.3. Режим подзаряд</w:t>
      </w:r>
      <w:r w:rsidR="00352A3D">
        <w:rPr>
          <w:lang w:val="ru-RU"/>
        </w:rPr>
        <w:t>а</w:t>
      </w:r>
      <w:r>
        <w:t xml:space="preserve"> </w:t>
      </w:r>
    </w:p>
    <w:p w:rsidR="0075507A" w:rsidRDefault="0075507A">
      <w:pPr>
        <w:ind w:left="-180" w:right="-360" w:firstLine="180"/>
        <w:jc w:val="both"/>
      </w:pPr>
      <w:r>
        <w:t xml:space="preserve">Токовыпрямитель работает в режим выравнительного подзаряда аккумуляторной батареи с перерывным пульсирующим реверсивным током. Включается зелёный светодиод /   </w:t>
      </w:r>
      <w:r w:rsidR="00B76888">
        <w:rPr>
          <w:noProof/>
          <w:lang w:val="ru-RU" w:eastAsia="ru-RU"/>
        </w:rPr>
        <w:drawing>
          <wp:inline distT="0" distB="0" distL="0" distR="0">
            <wp:extent cx="295275" cy="161925"/>
            <wp:effectExtent l="19050" t="0" r="9525" b="0"/>
            <wp:docPr id="3" name="Картина 3" descr="Buton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on2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/.</w:t>
      </w:r>
    </w:p>
    <w:p w:rsidR="0075507A" w:rsidRDefault="0075507A">
      <w:pPr>
        <w:ind w:right="-157"/>
        <w:jc w:val="both"/>
      </w:pPr>
      <w:r>
        <w:t>4.3.4.  Аварийные режим</w:t>
      </w:r>
      <w:proofErr w:type="spellStart"/>
      <w:r w:rsidR="00352A3D">
        <w:rPr>
          <w:lang w:val="ru-RU"/>
        </w:rPr>
        <w:t>ы</w:t>
      </w:r>
      <w:proofErr w:type="spellEnd"/>
      <w:r>
        <w:t xml:space="preserve">           </w:t>
      </w:r>
    </w:p>
    <w:p w:rsidR="0075507A" w:rsidRDefault="0075507A">
      <w:pPr>
        <w:ind w:right="-157"/>
        <w:jc w:val="both"/>
      </w:pPr>
      <w:r>
        <w:t>4.3.4.1. Когда напряжение батареи ниже 0,5 V/ ел включается защита от ни</w:t>
      </w:r>
      <w:proofErr w:type="spellStart"/>
      <w:r w:rsidR="00A02BB2">
        <w:rPr>
          <w:lang w:val="ru-RU"/>
        </w:rPr>
        <w:t>з</w:t>
      </w:r>
      <w:proofErr w:type="spellEnd"/>
      <w:r>
        <w:t>кой батареи. Зажигается красный светодиод /</w:t>
      </w:r>
      <w:r>
        <w:rPr>
          <w:lang w:val="en-US"/>
        </w:rPr>
        <w:t>U</w:t>
      </w:r>
      <w:r>
        <w:t>&lt;&lt;/.</w:t>
      </w:r>
    </w:p>
    <w:p w:rsidR="0075507A" w:rsidRDefault="0075507A">
      <w:pPr>
        <w:ind w:right="-157"/>
        <w:jc w:val="both"/>
      </w:pPr>
      <w:r>
        <w:t>4.3.4.2. Когда температура силовых елементов или трансформатора превышит нормальной для работе выпрямителя включается защита от перегрева. Зажигается красный светодиод /</w:t>
      </w:r>
      <w:r>
        <w:rPr>
          <w:lang w:val="en-US"/>
        </w:rPr>
        <w:t>t</w:t>
      </w:r>
      <w:r>
        <w:t xml:space="preserve">˚С&gt;&gt;/. При охлаждение елементов </w:t>
      </w:r>
      <w:r w:rsidR="00352A3D">
        <w:rPr>
          <w:lang w:val="ru-RU"/>
        </w:rPr>
        <w:t xml:space="preserve">устройство </w:t>
      </w:r>
      <w:r>
        <w:t>снова начинает зар</w:t>
      </w:r>
      <w:r w:rsidR="00352A3D">
        <w:rPr>
          <w:lang w:val="ru-RU"/>
        </w:rPr>
        <w:t>я</w:t>
      </w:r>
      <w:r>
        <w:t>жать батаре</w:t>
      </w:r>
      <w:proofErr w:type="spellStart"/>
      <w:r w:rsidR="00352A3D">
        <w:rPr>
          <w:lang w:val="ru-RU"/>
        </w:rPr>
        <w:t>ю</w:t>
      </w:r>
      <w:proofErr w:type="spellEnd"/>
      <w:r>
        <w:t>.</w:t>
      </w:r>
    </w:p>
    <w:p w:rsidR="0075507A" w:rsidRDefault="0075507A">
      <w:pPr>
        <w:ind w:right="-157"/>
        <w:jc w:val="both"/>
      </w:pPr>
      <w:r>
        <w:t>4.3.4.3. При обрыва фаз включается защита от обрыве фаз. Зажигается красный светодиод /≈ &lt;&lt;/.</w:t>
      </w:r>
    </w:p>
    <w:p w:rsidR="0075507A" w:rsidRDefault="0075507A">
      <w:pPr>
        <w:ind w:right="-157"/>
        <w:jc w:val="both"/>
      </w:pPr>
    </w:p>
    <w:p w:rsidR="0075507A" w:rsidRPr="00F20FF3" w:rsidRDefault="0075507A">
      <w:pPr>
        <w:ind w:right="-157"/>
        <w:jc w:val="both"/>
        <w:rPr>
          <w:b/>
          <w:lang w:val="ru-RU"/>
        </w:rPr>
      </w:pPr>
      <w:r>
        <w:rPr>
          <w:b/>
        </w:rPr>
        <w:t xml:space="preserve">5. </w:t>
      </w:r>
      <w:r w:rsidR="00F20FF3">
        <w:rPr>
          <w:b/>
          <w:lang w:val="ru-RU"/>
        </w:rPr>
        <w:t>Отключение зарядного устройства</w:t>
      </w:r>
    </w:p>
    <w:p w:rsidR="0075507A" w:rsidRDefault="0075507A">
      <w:pPr>
        <w:ind w:right="-157"/>
        <w:jc w:val="both"/>
      </w:pPr>
      <w:r>
        <w:t xml:space="preserve">5.1. Выключить вручную  автоматический </w:t>
      </w:r>
      <w:r w:rsidR="007379C9">
        <w:rPr>
          <w:lang w:val="ru-RU"/>
        </w:rPr>
        <w:t>выключатель (</w:t>
      </w:r>
      <w:r>
        <w:t xml:space="preserve"> ВКЛ/</w:t>
      </w:r>
      <w:r w:rsidR="007379C9">
        <w:rPr>
          <w:lang w:val="ru-RU"/>
        </w:rPr>
        <w:t>ВЫКЛ)</w:t>
      </w:r>
      <w:r>
        <w:t>.</w:t>
      </w:r>
    </w:p>
    <w:p w:rsidR="0075507A" w:rsidRDefault="0075507A">
      <w:pPr>
        <w:ind w:right="-157"/>
        <w:jc w:val="both"/>
      </w:pPr>
      <w:r>
        <w:t xml:space="preserve">5.2. Перерывать </w:t>
      </w:r>
      <w:r>
        <w:rPr>
          <w:lang w:val="en-US"/>
        </w:rPr>
        <w:t>U</w:t>
      </w:r>
      <w:r>
        <w:t xml:space="preserve"> сети через питающего разёма.</w:t>
      </w:r>
    </w:p>
    <w:p w:rsidR="0075507A" w:rsidRDefault="0075507A">
      <w:pPr>
        <w:ind w:right="-157"/>
        <w:jc w:val="both"/>
        <w:rPr>
          <w:lang w:val="ru-RU"/>
        </w:rPr>
      </w:pPr>
      <w:r>
        <w:t xml:space="preserve">5.3. </w:t>
      </w:r>
      <w:r w:rsidR="00A02BB2">
        <w:rPr>
          <w:lang w:val="ru-RU"/>
        </w:rPr>
        <w:t>Отсоединить</w:t>
      </w:r>
      <w:r>
        <w:t xml:space="preserve"> </w:t>
      </w:r>
      <w:r w:rsidR="00A02BB2">
        <w:rPr>
          <w:lang w:val="ru-RU"/>
        </w:rPr>
        <w:t>провода зарядного устройства</w:t>
      </w:r>
      <w:r>
        <w:t xml:space="preserve"> от акумуляторной батареи.</w:t>
      </w:r>
    </w:p>
    <w:p w:rsidR="00B420E8" w:rsidRPr="00B420E8" w:rsidRDefault="00B420E8">
      <w:pPr>
        <w:ind w:right="-157"/>
        <w:jc w:val="both"/>
        <w:rPr>
          <w:lang w:val="ru-RU"/>
        </w:rPr>
      </w:pPr>
    </w:p>
    <w:p w:rsidR="00A02BB2" w:rsidRPr="00A02BB2" w:rsidRDefault="00A02BB2">
      <w:pPr>
        <w:ind w:right="-157"/>
        <w:jc w:val="both"/>
        <w:rPr>
          <w:lang w:val="ru-RU"/>
        </w:rPr>
      </w:pPr>
    </w:p>
    <w:p w:rsidR="0075507A" w:rsidRDefault="0075507A">
      <w:pPr>
        <w:ind w:right="-157"/>
        <w:jc w:val="both"/>
      </w:pPr>
    </w:p>
    <w:p w:rsidR="0075507A" w:rsidRDefault="0075507A">
      <w:pPr>
        <w:ind w:right="-157"/>
        <w:jc w:val="both"/>
        <w:rPr>
          <w:b/>
        </w:rPr>
      </w:pPr>
      <w:r>
        <w:rPr>
          <w:b/>
        </w:rPr>
        <w:t>6. Повреждения и их устранение</w:t>
      </w:r>
    </w:p>
    <w:p w:rsidR="0075507A" w:rsidRDefault="0075507A">
      <w:pPr>
        <w:ind w:right="-157"/>
        <w:jc w:val="both"/>
      </w:pPr>
      <w:r>
        <w:t>6.1. Эсли  светится красный светодиод /≈ &lt;&lt;/ /защита от обрыв</w:t>
      </w:r>
      <w:r w:rsidR="00B420E8">
        <w:rPr>
          <w:lang w:val="ru-RU"/>
        </w:rPr>
        <w:t>а</w:t>
      </w:r>
      <w:r>
        <w:t xml:space="preserve"> фаз/ </w:t>
      </w:r>
      <w:r w:rsidR="00B420E8">
        <w:rPr>
          <w:lang w:val="ru-RU"/>
        </w:rPr>
        <w:t xml:space="preserve">либо отсутствие одной </w:t>
      </w:r>
      <w:r>
        <w:t xml:space="preserve"> из фа</w:t>
      </w:r>
      <w:r w:rsidR="00B420E8">
        <w:t>з. Тогда необходимо проверить и</w:t>
      </w:r>
      <w:r w:rsidR="00B420E8">
        <w:rPr>
          <w:lang w:val="ru-RU"/>
        </w:rPr>
        <w:t>с</w:t>
      </w:r>
      <w:r>
        <w:t>павность передохранителей питающей сети.</w:t>
      </w:r>
    </w:p>
    <w:p w:rsidR="0075507A" w:rsidRDefault="0075507A">
      <w:pPr>
        <w:ind w:right="-157"/>
        <w:jc w:val="both"/>
      </w:pPr>
      <w:r>
        <w:t>6.2. Эсли светится красный светодиод /</w:t>
      </w:r>
      <w:r>
        <w:rPr>
          <w:lang w:val="en-US"/>
        </w:rPr>
        <w:t>U</w:t>
      </w:r>
      <w:r>
        <w:t>&lt;&lt;/ /защита ниской батареи/ причиный могут быть</w:t>
      </w:r>
    </w:p>
    <w:p w:rsidR="0075507A" w:rsidRDefault="0075507A">
      <w:pPr>
        <w:numPr>
          <w:ilvl w:val="0"/>
          <w:numId w:val="9"/>
        </w:numPr>
        <w:ind w:right="-157"/>
        <w:jc w:val="both"/>
      </w:pPr>
      <w:r>
        <w:t>Поменяли “+” и “-” батареи</w:t>
      </w:r>
    </w:p>
    <w:p w:rsidR="0075507A" w:rsidRDefault="0075507A">
      <w:pPr>
        <w:numPr>
          <w:ilvl w:val="0"/>
          <w:numId w:val="9"/>
        </w:numPr>
        <w:ind w:right="-157"/>
        <w:jc w:val="both"/>
      </w:pPr>
      <w:r>
        <w:t>Отсутствие какая – нибудь из связей “+” и “-” или плохой контакт</w:t>
      </w:r>
    </w:p>
    <w:p w:rsidR="0075507A" w:rsidRDefault="0075507A">
      <w:pPr>
        <w:numPr>
          <w:ilvl w:val="0"/>
          <w:numId w:val="9"/>
        </w:numPr>
        <w:ind w:right="-157"/>
        <w:jc w:val="both"/>
      </w:pPr>
      <w:r>
        <w:t>Неподходящая по напряжение батарея.</w:t>
      </w:r>
    </w:p>
    <w:p w:rsidR="0075507A" w:rsidRDefault="0075507A">
      <w:pPr>
        <w:ind w:left="120" w:right="-157"/>
        <w:jc w:val="both"/>
        <w:rPr>
          <w:lang w:val="ru-RU"/>
        </w:rPr>
      </w:pPr>
      <w:r>
        <w:t>6.3. Эсли светится красый светодиод /</w:t>
      </w:r>
      <w:r>
        <w:rPr>
          <w:lang w:val="en-US"/>
        </w:rPr>
        <w:t>t</w:t>
      </w:r>
      <w:r>
        <w:t>˚</w:t>
      </w:r>
      <w:r>
        <w:rPr>
          <w:lang w:val="en-US"/>
        </w:rPr>
        <w:t>C</w:t>
      </w:r>
      <w:r>
        <w:t>&gt;&gt;/ /защита от перегрева/ вероятная повреда может быть дефект вентилятора. Вентилятор можно заменить с нижней стороне выпрямителя не открывая его крышки.</w:t>
      </w:r>
    </w:p>
    <w:p w:rsidR="00997B43" w:rsidRDefault="00997B43">
      <w:pPr>
        <w:ind w:left="120" w:right="-157"/>
        <w:jc w:val="both"/>
        <w:rPr>
          <w:lang w:val="ru-RU"/>
        </w:rPr>
      </w:pPr>
    </w:p>
    <w:p w:rsidR="00997B43" w:rsidRDefault="00997B43" w:rsidP="00997B43">
      <w:pPr>
        <w:ind w:left="120" w:right="-157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19750" cy="4057650"/>
            <wp:effectExtent l="19050" t="19050" r="19050" b="19050"/>
            <wp:docPr id="8" name="Рисунок 7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 cstate="print"/>
                    <a:srcRect r="46773" b="5391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057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7B43" w:rsidRDefault="00997B43">
      <w:pPr>
        <w:ind w:left="120" w:right="-157"/>
        <w:jc w:val="both"/>
        <w:rPr>
          <w:lang w:val="ru-RU"/>
        </w:rPr>
      </w:pPr>
    </w:p>
    <w:p w:rsidR="0075507A" w:rsidRDefault="0075507A">
      <w:pPr>
        <w:ind w:left="120" w:right="-157"/>
        <w:jc w:val="both"/>
      </w:pPr>
    </w:p>
    <w:p w:rsidR="0075507A" w:rsidRDefault="0075507A">
      <w:pPr>
        <w:ind w:left="120" w:right="-157"/>
        <w:jc w:val="both"/>
        <w:rPr>
          <w:b/>
          <w:lang w:val="ru-RU"/>
        </w:rPr>
      </w:pPr>
      <w:r>
        <w:rPr>
          <w:b/>
        </w:rPr>
        <w:t xml:space="preserve">7. </w:t>
      </w:r>
      <w:r w:rsidR="0071619F">
        <w:rPr>
          <w:b/>
          <w:lang w:val="ru-RU"/>
        </w:rPr>
        <w:t>Периодическое техническое обслуживание</w:t>
      </w:r>
      <w:r>
        <w:rPr>
          <w:b/>
        </w:rPr>
        <w:t xml:space="preserve"> </w:t>
      </w:r>
    </w:p>
    <w:p w:rsidR="00997B43" w:rsidRPr="00997B43" w:rsidRDefault="00997B43">
      <w:pPr>
        <w:ind w:left="120" w:right="-157"/>
        <w:jc w:val="both"/>
        <w:rPr>
          <w:b/>
          <w:lang w:val="ru-RU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1"/>
        <w:gridCol w:w="2295"/>
      </w:tblGrid>
      <w:tr w:rsidR="00997B43" w:rsidTr="003B09A3">
        <w:trPr>
          <w:trHeight w:val="502"/>
        </w:trPr>
        <w:tc>
          <w:tcPr>
            <w:tcW w:w="6981" w:type="dxa"/>
          </w:tcPr>
          <w:p w:rsidR="00997B43" w:rsidRPr="0038344E" w:rsidRDefault="00997B43" w:rsidP="003B09A3">
            <w:pPr>
              <w:pStyle w:val="a7"/>
              <w:rPr>
                <w:sz w:val="20"/>
                <w:szCs w:val="20"/>
                <w:lang w:val="ru-RU"/>
              </w:rPr>
            </w:pPr>
            <w:r w:rsidRPr="0038344E">
              <w:rPr>
                <w:sz w:val="20"/>
                <w:szCs w:val="20"/>
                <w:lang w:val="ru-RU"/>
              </w:rPr>
              <w:t>- Визуальный осмотр внешнего состояния конструкции зарядного устройства.</w:t>
            </w:r>
          </w:p>
          <w:p w:rsidR="00997B43" w:rsidRPr="00997B43" w:rsidRDefault="00997B43" w:rsidP="003B09A3">
            <w:pPr>
              <w:pStyle w:val="a7"/>
              <w:rPr>
                <w:sz w:val="20"/>
                <w:szCs w:val="20"/>
                <w:lang w:val="ru-RU"/>
              </w:rPr>
            </w:pPr>
            <w:r w:rsidRPr="0038344E">
              <w:rPr>
                <w:sz w:val="20"/>
                <w:szCs w:val="20"/>
                <w:lang w:val="ru-RU"/>
              </w:rPr>
              <w:t xml:space="preserve"> </w:t>
            </w:r>
            <w:r w:rsidRPr="00997B43">
              <w:rPr>
                <w:sz w:val="20"/>
                <w:szCs w:val="20"/>
                <w:lang w:val="ru-RU"/>
              </w:rPr>
              <w:t xml:space="preserve">- Проверка состояния силовых кабелей и соединений . </w:t>
            </w:r>
          </w:p>
          <w:p w:rsidR="00997B43" w:rsidRPr="0038344E" w:rsidRDefault="00997B43" w:rsidP="003B09A3">
            <w:pPr>
              <w:pStyle w:val="a7"/>
              <w:rPr>
                <w:sz w:val="20"/>
                <w:szCs w:val="20"/>
                <w:lang w:val="ru-RU"/>
              </w:rPr>
            </w:pPr>
            <w:r w:rsidRPr="0038344E">
              <w:rPr>
                <w:sz w:val="20"/>
                <w:szCs w:val="20"/>
                <w:lang w:val="ru-RU"/>
              </w:rPr>
              <w:t xml:space="preserve">- Проверка состояния разъемов ЗУ и батареи на предмет признаков плохого контакта и перегрева, который может привести к неправильной работе </w:t>
            </w:r>
            <w:r>
              <w:rPr>
                <w:sz w:val="20"/>
                <w:szCs w:val="20"/>
                <w:lang w:val="ru-RU"/>
              </w:rPr>
              <w:t>зарядного устройства.</w:t>
            </w:r>
          </w:p>
        </w:tc>
        <w:tc>
          <w:tcPr>
            <w:tcW w:w="2295" w:type="dxa"/>
            <w:vAlign w:val="center"/>
          </w:tcPr>
          <w:p w:rsidR="00997B43" w:rsidRDefault="00997B43" w:rsidP="003B09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Один раз в месяц</w:t>
            </w:r>
          </w:p>
        </w:tc>
      </w:tr>
      <w:tr w:rsidR="00997B43" w:rsidTr="003B09A3">
        <w:trPr>
          <w:trHeight w:val="502"/>
        </w:trPr>
        <w:tc>
          <w:tcPr>
            <w:tcW w:w="6981" w:type="dxa"/>
          </w:tcPr>
          <w:p w:rsidR="00997B43" w:rsidRPr="00997B43" w:rsidRDefault="00997B43" w:rsidP="003B09A3">
            <w:pPr>
              <w:pStyle w:val="a7"/>
              <w:rPr>
                <w:sz w:val="20"/>
                <w:szCs w:val="20"/>
                <w:lang w:val="ru-RU"/>
              </w:rPr>
            </w:pPr>
            <w:r w:rsidRPr="00997B43">
              <w:rPr>
                <w:sz w:val="20"/>
                <w:szCs w:val="20"/>
                <w:lang w:val="ru-RU"/>
              </w:rPr>
              <w:t>-Очистка от пыли и грязи внешней части корпуса</w:t>
            </w:r>
          </w:p>
          <w:p w:rsidR="00997B43" w:rsidRPr="00997B43" w:rsidRDefault="00997B43" w:rsidP="003B09A3">
            <w:pPr>
              <w:pStyle w:val="a7"/>
              <w:rPr>
                <w:sz w:val="20"/>
                <w:szCs w:val="20"/>
                <w:lang w:val="ru-RU"/>
              </w:rPr>
            </w:pPr>
            <w:r w:rsidRPr="00997B43">
              <w:rPr>
                <w:sz w:val="20"/>
                <w:szCs w:val="20"/>
                <w:lang w:val="ru-RU"/>
              </w:rPr>
              <w:t xml:space="preserve"> - Продувка внутренней части зарядного устройства</w:t>
            </w:r>
          </w:p>
          <w:p w:rsidR="00997B43" w:rsidRPr="00997B43" w:rsidRDefault="00997B43" w:rsidP="003B09A3">
            <w:pPr>
              <w:pStyle w:val="a7"/>
              <w:rPr>
                <w:sz w:val="20"/>
                <w:szCs w:val="20"/>
                <w:lang w:val="ru-RU"/>
              </w:rPr>
            </w:pPr>
            <w:r w:rsidRPr="00997B43">
              <w:rPr>
                <w:sz w:val="20"/>
                <w:szCs w:val="20"/>
                <w:lang w:val="ru-RU"/>
              </w:rPr>
              <w:t xml:space="preserve"> - Диагностика платы управления на работу всех режимов заряда .</w:t>
            </w:r>
          </w:p>
          <w:p w:rsidR="00997B43" w:rsidRPr="00997B43" w:rsidRDefault="00997B43" w:rsidP="003B09A3">
            <w:pPr>
              <w:pStyle w:val="a7"/>
              <w:rPr>
                <w:sz w:val="20"/>
                <w:szCs w:val="20"/>
                <w:lang w:val="ru-RU"/>
              </w:rPr>
            </w:pPr>
            <w:r w:rsidRPr="00997B43">
              <w:rPr>
                <w:sz w:val="20"/>
                <w:szCs w:val="20"/>
                <w:lang w:val="ru-RU"/>
              </w:rPr>
              <w:t xml:space="preserve"> - Диагностика срабатывания защитных режимов. </w:t>
            </w:r>
          </w:p>
          <w:p w:rsidR="00997B43" w:rsidRPr="00997B43" w:rsidRDefault="00997B43" w:rsidP="003B09A3">
            <w:pPr>
              <w:pStyle w:val="a7"/>
              <w:rPr>
                <w:sz w:val="20"/>
                <w:szCs w:val="20"/>
                <w:lang w:val="ru-RU"/>
              </w:rPr>
            </w:pPr>
            <w:r w:rsidRPr="00997B43">
              <w:rPr>
                <w:sz w:val="20"/>
                <w:szCs w:val="20"/>
                <w:lang w:val="ru-RU"/>
              </w:rPr>
              <w:t xml:space="preserve">- Проверка работы системы вентиляции. </w:t>
            </w:r>
          </w:p>
          <w:p w:rsidR="00997B43" w:rsidRPr="00997B43" w:rsidRDefault="00997B43" w:rsidP="003B09A3">
            <w:pPr>
              <w:pStyle w:val="a7"/>
              <w:rPr>
                <w:sz w:val="20"/>
                <w:szCs w:val="20"/>
                <w:lang w:val="ru-RU"/>
              </w:rPr>
            </w:pPr>
            <w:r w:rsidRPr="00997B43">
              <w:rPr>
                <w:sz w:val="20"/>
                <w:szCs w:val="20"/>
                <w:lang w:val="ru-RU"/>
              </w:rPr>
              <w:t>- Контроль исправности и соответствия требованиям безопасности заземления зарядного устройства</w:t>
            </w:r>
          </w:p>
        </w:tc>
        <w:tc>
          <w:tcPr>
            <w:tcW w:w="2295" w:type="dxa"/>
            <w:vAlign w:val="center"/>
          </w:tcPr>
          <w:p w:rsidR="00997B43" w:rsidRDefault="00997B43" w:rsidP="003B09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Один раз в 6 месяцев</w:t>
            </w:r>
          </w:p>
        </w:tc>
      </w:tr>
    </w:tbl>
    <w:p w:rsidR="0075507A" w:rsidRDefault="0075507A">
      <w:pPr>
        <w:ind w:left="120" w:right="-157"/>
        <w:jc w:val="both"/>
      </w:pPr>
    </w:p>
    <w:p w:rsidR="0075507A" w:rsidRPr="00973563" w:rsidRDefault="0075507A">
      <w:pPr>
        <w:ind w:left="120" w:right="-157"/>
        <w:jc w:val="both"/>
        <w:rPr>
          <w:lang w:val="ru-RU"/>
        </w:rPr>
      </w:pPr>
    </w:p>
    <w:p w:rsidR="002E39B3" w:rsidRPr="00973563" w:rsidRDefault="002E39B3" w:rsidP="002E39B3">
      <w:pPr>
        <w:ind w:right="-157"/>
        <w:jc w:val="both"/>
        <w:rPr>
          <w:lang w:val="ru-RU"/>
        </w:rPr>
      </w:pPr>
    </w:p>
    <w:p w:rsidR="002E39B3" w:rsidRPr="00973563" w:rsidRDefault="002E39B3">
      <w:pPr>
        <w:ind w:left="120" w:right="-157"/>
        <w:jc w:val="both"/>
        <w:rPr>
          <w:lang w:val="ru-RU"/>
        </w:rPr>
      </w:pPr>
    </w:p>
    <w:p w:rsidR="002E39B3" w:rsidRPr="00973563" w:rsidRDefault="002E39B3">
      <w:pPr>
        <w:ind w:left="120" w:right="-157"/>
        <w:jc w:val="both"/>
        <w:rPr>
          <w:lang w:val="ru-RU"/>
        </w:rPr>
      </w:pPr>
    </w:p>
    <w:p w:rsidR="002E39B3" w:rsidRPr="00973563" w:rsidRDefault="002E39B3">
      <w:pPr>
        <w:ind w:left="120" w:right="-157"/>
        <w:jc w:val="both"/>
        <w:rPr>
          <w:lang w:val="ru-RU"/>
        </w:rPr>
      </w:pPr>
    </w:p>
    <w:p w:rsidR="002E39B3" w:rsidRPr="00973563" w:rsidRDefault="002E39B3">
      <w:pPr>
        <w:ind w:left="120" w:right="-157"/>
        <w:jc w:val="both"/>
        <w:rPr>
          <w:lang w:val="ru-RU"/>
        </w:rPr>
      </w:pPr>
    </w:p>
    <w:p w:rsidR="00D25C48" w:rsidRDefault="00E47554" w:rsidP="002E39B3">
      <w:pPr>
        <w:ind w:left="120" w:right="-157"/>
        <w:jc w:val="center"/>
        <w:rPr>
          <w:lang w:val="en-US"/>
        </w:rPr>
      </w:pPr>
      <w:r>
        <w:object w:dxaOrig="7616" w:dyaOrig="10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26.5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orelDraw.Graphic.9" ShapeID="_x0000_i1025" DrawAspect="Content" ObjectID="_1486973990" r:id="rId15"/>
        </w:object>
      </w:r>
    </w:p>
    <w:p w:rsidR="00D25C48" w:rsidRDefault="00D25C48">
      <w:pPr>
        <w:ind w:left="120" w:right="-157"/>
        <w:jc w:val="both"/>
        <w:rPr>
          <w:lang w:val="en-US"/>
        </w:rPr>
      </w:pPr>
    </w:p>
    <w:p w:rsidR="002E39B3" w:rsidRDefault="002E39B3">
      <w:pPr>
        <w:ind w:left="120" w:right="-157"/>
        <w:jc w:val="both"/>
        <w:rPr>
          <w:lang w:val="en-US"/>
        </w:rPr>
      </w:pPr>
    </w:p>
    <w:p w:rsidR="007B227A" w:rsidRPr="00BB0F3E" w:rsidRDefault="007B227A" w:rsidP="007B227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31E10">
        <w:rPr>
          <w:rFonts w:ascii="Times New Roman" w:hAnsi="Times New Roman"/>
          <w:b/>
          <w:sz w:val="24"/>
          <w:szCs w:val="24"/>
          <w:highlight w:val="lightGray"/>
          <w:lang w:val="en-US"/>
        </w:rPr>
        <w:t>V</w:t>
      </w:r>
      <w:r w:rsidRPr="00531E10">
        <w:rPr>
          <w:rFonts w:ascii="Times New Roman" w:hAnsi="Times New Roman"/>
          <w:b/>
          <w:sz w:val="24"/>
          <w:szCs w:val="24"/>
          <w:highlight w:val="lightGray"/>
        </w:rPr>
        <w:t>. ПРАВИЛА ХРАНЕНИЯ</w:t>
      </w:r>
    </w:p>
    <w:p w:rsidR="007B227A" w:rsidRPr="00B006E0" w:rsidRDefault="007B227A" w:rsidP="007B227A">
      <w:pPr>
        <w:pStyle w:val="a7"/>
        <w:ind w:left="426"/>
        <w:jc w:val="both"/>
        <w:rPr>
          <w:lang w:val="ru-RU"/>
        </w:rPr>
      </w:pPr>
      <w:r>
        <w:rPr>
          <w:lang w:val="ru-RU"/>
        </w:rPr>
        <w:t>Зарядное устройство</w:t>
      </w:r>
      <w:r w:rsidRPr="00BB0F3E">
        <w:rPr>
          <w:lang w:val="ru-RU"/>
        </w:rPr>
        <w:t xml:space="preserve"> до приведения в рабочее состояние может храниться не более 36 месяцев без ухудшения своих электрических характеристик. Условия хранения  до приведения в рабочее состояние по ГОСТ </w:t>
      </w:r>
      <w:r w:rsidRPr="00B006E0">
        <w:rPr>
          <w:lang w:val="ru-RU"/>
        </w:rPr>
        <w:t xml:space="preserve">15150-69 и </w:t>
      </w:r>
      <w:r w:rsidRPr="00B006E0">
        <w:rPr>
          <w:shd w:val="clear" w:color="auto" w:fill="FFFFFF"/>
          <w:lang w:val="ru-RU"/>
        </w:rPr>
        <w:t>ГОСТ 15543.1-89</w:t>
      </w:r>
      <w:r w:rsidRPr="00B006E0">
        <w:rPr>
          <w:rStyle w:val="apple-converted-space"/>
          <w:shd w:val="clear" w:color="auto" w:fill="FFFFFF"/>
        </w:rPr>
        <w:t> </w:t>
      </w:r>
      <w:r w:rsidRPr="00B006E0">
        <w:rPr>
          <w:lang w:val="ru-RU"/>
        </w:rPr>
        <w:t xml:space="preserve">. При этом температура в помещении не должна быть ниже +10 градусов. </w:t>
      </w:r>
    </w:p>
    <w:p w:rsidR="007B227A" w:rsidRPr="00B006E0" w:rsidRDefault="007B227A" w:rsidP="007B227A">
      <w:pPr>
        <w:pStyle w:val="a7"/>
        <w:ind w:left="426"/>
        <w:jc w:val="both"/>
        <w:rPr>
          <w:lang w:val="ru-RU"/>
        </w:rPr>
      </w:pPr>
    </w:p>
    <w:p w:rsidR="007B227A" w:rsidRPr="00B006E0" w:rsidRDefault="007B227A" w:rsidP="007B22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E10">
        <w:rPr>
          <w:rFonts w:ascii="Times New Roman" w:hAnsi="Times New Roman" w:cs="Times New Roman"/>
          <w:b/>
          <w:sz w:val="24"/>
          <w:szCs w:val="24"/>
          <w:highlight w:val="lightGray"/>
          <w:lang w:val="en-US"/>
        </w:rPr>
        <w:t>VI</w:t>
      </w:r>
      <w:r w:rsidRPr="00531E10">
        <w:rPr>
          <w:rFonts w:ascii="Times New Roman" w:hAnsi="Times New Roman" w:cs="Times New Roman"/>
          <w:b/>
          <w:sz w:val="24"/>
          <w:szCs w:val="24"/>
          <w:highlight w:val="lightGray"/>
        </w:rPr>
        <w:t>. ТРАНСПОРТИРОВАНИЕ</w:t>
      </w:r>
    </w:p>
    <w:p w:rsidR="007B227A" w:rsidRPr="00B006E0" w:rsidRDefault="007B227A" w:rsidP="007B227A">
      <w:pPr>
        <w:pStyle w:val="a7"/>
        <w:ind w:left="567"/>
        <w:jc w:val="both"/>
        <w:rPr>
          <w:lang w:val="ru-RU"/>
        </w:rPr>
      </w:pPr>
      <w:r w:rsidRPr="00B006E0">
        <w:rPr>
          <w:lang w:val="ru-RU"/>
        </w:rPr>
        <w:t xml:space="preserve"> Транспортирование зарядных устройств производят по ГОСТ 23216 всеми видами транспорта, в крытых транспортных средствах в вертикальном положении в соответствии с действующими на каждом виде транспорта правилами, утвержденными в установленном порядке.</w:t>
      </w:r>
    </w:p>
    <w:p w:rsidR="007B227A" w:rsidRPr="00B006E0" w:rsidRDefault="007B227A" w:rsidP="007B227A">
      <w:pPr>
        <w:pStyle w:val="a7"/>
        <w:ind w:left="567"/>
        <w:jc w:val="both"/>
        <w:rPr>
          <w:lang w:val="ru-RU"/>
        </w:rPr>
      </w:pPr>
      <w:r w:rsidRPr="00B006E0">
        <w:rPr>
          <w:lang w:val="ru-RU"/>
        </w:rPr>
        <w:tab/>
        <w:t xml:space="preserve">Условия транспортирования зарядных устройств в части воздействия механических факторов внешней среды – по ГОСТ 23216; в части воздействия климатических факторов </w:t>
      </w:r>
      <w:r w:rsidRPr="00B006E0">
        <w:rPr>
          <w:lang w:val="ru-RU"/>
        </w:rPr>
        <w:lastRenderedPageBreak/>
        <w:t>– по ГОСТ 15150</w:t>
      </w:r>
      <w:r>
        <w:rPr>
          <w:lang w:val="ru-RU"/>
        </w:rPr>
        <w:t>,</w:t>
      </w:r>
      <w:r w:rsidRPr="00B006E0">
        <w:rPr>
          <w:lang w:val="ru-RU"/>
        </w:rPr>
        <w:t xml:space="preserve"> </w:t>
      </w:r>
      <w:r w:rsidRPr="00B006E0">
        <w:rPr>
          <w:shd w:val="clear" w:color="auto" w:fill="FFFFFF"/>
          <w:lang w:val="ru-RU"/>
        </w:rPr>
        <w:t>ГОСТ 15543.1-89</w:t>
      </w:r>
      <w:r>
        <w:rPr>
          <w:shd w:val="clear" w:color="auto" w:fill="FFFFFF"/>
          <w:lang w:val="ru-RU"/>
        </w:rPr>
        <w:t xml:space="preserve">, </w:t>
      </w:r>
      <w:r w:rsidRPr="00BA7B08">
        <w:rPr>
          <w:lang w:val="ru-RU"/>
        </w:rPr>
        <w:t>ГОСТ Р 52161.2.29-2007, ГОСТ Р 51318.14.1-2006, ГОСТ Р 51318.14.2-2006, ГОСТ Р 51317.3.3-2008</w:t>
      </w:r>
      <w:r w:rsidRPr="00B006E0">
        <w:rPr>
          <w:rStyle w:val="apple-converted-space"/>
          <w:shd w:val="clear" w:color="auto" w:fill="FFFFFF"/>
        </w:rPr>
        <w:t> </w:t>
      </w:r>
      <w:r w:rsidRPr="00B006E0">
        <w:rPr>
          <w:lang w:val="ru-RU"/>
        </w:rPr>
        <w:t>.</w:t>
      </w:r>
    </w:p>
    <w:p w:rsidR="007B227A" w:rsidRPr="00BB0F3E" w:rsidRDefault="007B227A" w:rsidP="007B227A">
      <w:pPr>
        <w:pStyle w:val="a7"/>
        <w:ind w:left="567"/>
        <w:jc w:val="both"/>
        <w:rPr>
          <w:lang w:val="ru-RU"/>
        </w:rPr>
      </w:pPr>
      <w:r w:rsidRPr="00BB0F3E">
        <w:rPr>
          <w:lang w:val="ru-RU"/>
        </w:rPr>
        <w:tab/>
        <w:t xml:space="preserve">При транспортировании на автомашинах </w:t>
      </w:r>
      <w:r>
        <w:rPr>
          <w:lang w:val="ru-RU"/>
        </w:rPr>
        <w:t>зарядные устройства</w:t>
      </w:r>
      <w:r w:rsidRPr="00BB0F3E">
        <w:rPr>
          <w:lang w:val="ru-RU"/>
        </w:rPr>
        <w:t xml:space="preserve"> должны быть у</w:t>
      </w:r>
      <w:r>
        <w:rPr>
          <w:lang w:val="ru-RU"/>
        </w:rPr>
        <w:t>пакованы</w:t>
      </w:r>
      <w:r w:rsidRPr="00BB0F3E">
        <w:rPr>
          <w:lang w:val="ru-RU"/>
        </w:rPr>
        <w:t xml:space="preserve"> в деревянные ящики</w:t>
      </w:r>
      <w:r>
        <w:rPr>
          <w:lang w:val="ru-RU"/>
        </w:rPr>
        <w:t>, а также</w:t>
      </w:r>
      <w:r w:rsidRPr="00BB0F3E">
        <w:rPr>
          <w:lang w:val="ru-RU"/>
        </w:rPr>
        <w:t xml:space="preserve"> упакованы в терм усадочную пленку, обеспечивающую их защиту во время транспортирования от воздействия атмосферных осадков. </w:t>
      </w:r>
    </w:p>
    <w:p w:rsidR="007B227A" w:rsidRPr="00BB0F3E" w:rsidRDefault="007B227A" w:rsidP="007B227A">
      <w:pPr>
        <w:pStyle w:val="a7"/>
        <w:ind w:left="567"/>
        <w:jc w:val="both"/>
        <w:rPr>
          <w:lang w:val="ru-RU"/>
        </w:rPr>
      </w:pPr>
      <w:r w:rsidRPr="00BB0F3E">
        <w:rPr>
          <w:lang w:val="ru-RU"/>
        </w:rPr>
        <w:t xml:space="preserve">Не допускается бросать </w:t>
      </w:r>
      <w:r>
        <w:rPr>
          <w:lang w:val="ru-RU"/>
        </w:rPr>
        <w:t>зарядные устройства</w:t>
      </w:r>
      <w:r w:rsidRPr="00BB0F3E">
        <w:rPr>
          <w:lang w:val="ru-RU"/>
        </w:rPr>
        <w:t xml:space="preserve"> при их загрузке или разгрузке.</w:t>
      </w:r>
    </w:p>
    <w:p w:rsidR="002E39B3" w:rsidRPr="007B227A" w:rsidRDefault="002E39B3">
      <w:pPr>
        <w:ind w:left="120" w:right="-157"/>
        <w:jc w:val="both"/>
        <w:rPr>
          <w:lang w:val="ru-RU"/>
        </w:rPr>
      </w:pPr>
    </w:p>
    <w:p w:rsidR="00D41300" w:rsidRPr="007B227A" w:rsidRDefault="00D41300">
      <w:pPr>
        <w:ind w:left="120" w:right="-157"/>
        <w:jc w:val="both"/>
        <w:rPr>
          <w:lang w:val="ru-RU"/>
        </w:rPr>
      </w:pPr>
    </w:p>
    <w:p w:rsidR="00D25C48" w:rsidRPr="0038344E" w:rsidRDefault="00D25C48" w:rsidP="00D25C48">
      <w:pPr>
        <w:jc w:val="center"/>
        <w:rPr>
          <w:b/>
          <w:lang w:val="ru-RU"/>
        </w:rPr>
      </w:pPr>
      <w:r w:rsidRPr="00531E10">
        <w:rPr>
          <w:b/>
          <w:highlight w:val="lightGray"/>
          <w:lang w:val="en-US"/>
        </w:rPr>
        <w:t>VII</w:t>
      </w:r>
      <w:r w:rsidRPr="00531E10">
        <w:rPr>
          <w:b/>
          <w:highlight w:val="lightGray"/>
          <w:lang w:val="ru-RU"/>
        </w:rPr>
        <w:t xml:space="preserve">. </w:t>
      </w:r>
      <w:r w:rsidRPr="00531E10">
        <w:rPr>
          <w:b/>
          <w:highlight w:val="lightGray"/>
        </w:rPr>
        <w:t>ГАРАНТИЙНЫЕ ОБЯЗАТЕЛЬСТВА</w:t>
      </w:r>
    </w:p>
    <w:p w:rsidR="00D25C48" w:rsidRPr="000749D4" w:rsidRDefault="00D25C48" w:rsidP="00D25C48">
      <w:pPr>
        <w:jc w:val="center"/>
        <w:rPr>
          <w:lang w:val="ru-RU"/>
        </w:rPr>
      </w:pPr>
    </w:p>
    <w:p w:rsidR="00D25C48" w:rsidRDefault="00D25C48" w:rsidP="00D25C48">
      <w:pPr>
        <w:jc w:val="both"/>
        <w:rPr>
          <w:lang w:val="ru-RU"/>
        </w:rPr>
      </w:pPr>
      <w:r>
        <w:t xml:space="preserve"> Производитель гарантирует нормальную работу аппарата в течение 12 месяцев со дня продажи его через розничную сеть</w:t>
      </w:r>
      <w:r>
        <w:rPr>
          <w:lang w:val="ru-RU"/>
        </w:rPr>
        <w:t xml:space="preserve"> либо 36 месяцев с даты производства </w:t>
      </w:r>
      <w:r w:rsidRPr="00A70AC8">
        <w:t>при условии хранения по ГОСТ 15150</w:t>
      </w:r>
      <w:r>
        <w:rPr>
          <w:lang w:val="ru-RU"/>
        </w:rPr>
        <w:t xml:space="preserve">, </w:t>
      </w:r>
      <w:r w:rsidRPr="007869CB">
        <w:rPr>
          <w:shd w:val="clear" w:color="auto" w:fill="FFFFFF"/>
          <w:lang w:val="ru-RU"/>
        </w:rPr>
        <w:t xml:space="preserve"> </w:t>
      </w:r>
      <w:r w:rsidRPr="00B006E0">
        <w:rPr>
          <w:shd w:val="clear" w:color="auto" w:fill="FFFFFF"/>
          <w:lang w:val="ru-RU"/>
        </w:rPr>
        <w:t>ГОСТ 15543.1-89</w:t>
      </w:r>
      <w:r>
        <w:rPr>
          <w:shd w:val="clear" w:color="auto" w:fill="FFFFFF"/>
          <w:lang w:val="ru-RU"/>
        </w:rPr>
        <w:t xml:space="preserve">, </w:t>
      </w:r>
      <w:r>
        <w:t>ГОСТ Р 52161.2.29-2007, ГОСТ Р 51318.14.1-2006, ГОСТ Р 51318.14.2-2006, ГОСТ Р 51317.3.3-2008</w:t>
      </w:r>
      <w:r w:rsidRPr="00B006E0">
        <w:rPr>
          <w:rStyle w:val="apple-converted-space"/>
          <w:shd w:val="clear" w:color="auto" w:fill="FFFFFF"/>
        </w:rPr>
        <w:t> </w:t>
      </w:r>
      <w:r>
        <w:t>, а также ремонт или замену деталей, преждевременно вышедших из строя по вине предприятия изготовителя, при условии соблюдения требований по монтажу, эксплуатации и периодическому техническому обслуживанию. Гарантия относится к дефектам в материалах и узлах и не распространяется на компоненты, подверженные естественному износу и работы по техническому обслуживанию. Гарантийному ремонту подлежат чистые аппараты в заводской упаковке, полностью укомплектованные, имеющие фирменный технический паспорт, гарантийный талон, с указанием даты продажи, штампа магазина, заводского номера и оригиналы товарного и кассового чеков, выданных продавцом. В течение гарантийного срока сервис-центр устраняет за свой счёт выявленные производственные дефекты. Производитель снимает свои гарантийные обязательства и юридическую ответственность при несоблюдении Потребителем инструкции по эксплуатации, самостоятельной разборки, ремонта и технического обслуживания аппарата, а также не несет никакой ответственности за причиненные травмы и нанесенный ущерб.</w:t>
      </w:r>
    </w:p>
    <w:p w:rsidR="00D25C48" w:rsidRDefault="00D25C48" w:rsidP="00D25C48">
      <w:pPr>
        <w:jc w:val="both"/>
        <w:rPr>
          <w:lang w:val="ru-RU"/>
        </w:rPr>
      </w:pPr>
    </w:p>
    <w:p w:rsidR="00D25C48" w:rsidRDefault="00D25C48" w:rsidP="00D25C48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1E10">
        <w:rPr>
          <w:rFonts w:ascii="Times New Roman" w:hAnsi="Times New Roman"/>
          <w:b/>
          <w:sz w:val="28"/>
          <w:szCs w:val="28"/>
          <w:highlight w:val="lightGray"/>
          <w:lang w:val="en-US"/>
        </w:rPr>
        <w:t>VIII</w:t>
      </w:r>
      <w:r w:rsidRPr="00973563">
        <w:rPr>
          <w:rFonts w:ascii="Times New Roman" w:hAnsi="Times New Roman"/>
          <w:b/>
          <w:sz w:val="28"/>
          <w:szCs w:val="28"/>
          <w:highlight w:val="lightGray"/>
        </w:rPr>
        <w:t xml:space="preserve">. </w:t>
      </w:r>
      <w:r w:rsidRPr="00531E10">
        <w:rPr>
          <w:rFonts w:ascii="Times New Roman" w:hAnsi="Times New Roman"/>
          <w:b/>
          <w:sz w:val="28"/>
          <w:szCs w:val="28"/>
          <w:highlight w:val="lightGray"/>
        </w:rPr>
        <w:t>ТЕХНИЧЕСКАЯ КАРТА</w:t>
      </w:r>
    </w:p>
    <w:p w:rsidR="00D25C48" w:rsidRPr="00973563" w:rsidRDefault="00D25C48" w:rsidP="00D25C48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Зарядное устройство </w:t>
      </w:r>
      <w:proofErr w:type="spellStart"/>
      <w:r>
        <w:rPr>
          <w:rFonts w:ascii="Times New Roman" w:hAnsi="Times New Roman"/>
          <w:sz w:val="24"/>
          <w:szCs w:val="24"/>
        </w:rPr>
        <w:t>ЕлПулсКар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заводской № ....................., дата производства 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и  упаковано согласно</w:t>
      </w:r>
      <w:r w:rsidRPr="00973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требованиям,</w:t>
      </w:r>
      <w:r>
        <w:rPr>
          <w:rFonts w:ascii="Times New Roman" w:hAnsi="Times New Roman" w:cs="Times New Roman"/>
          <w:sz w:val="24"/>
          <w:szCs w:val="24"/>
          <w:lang w:val="bg-BG"/>
        </w:rPr>
        <w:t>директива</w:t>
      </w:r>
    </w:p>
    <w:p w:rsidR="00D25C48" w:rsidRDefault="00D25C48" w:rsidP="00D25C48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2006/95/ЕС стандарта БДС ЕN 50178: 2003 нормативного документа БДС ЕN 61000-6-2-2006</w:t>
      </w:r>
    </w:p>
    <w:p w:rsidR="00D25C48" w:rsidRPr="00225F95" w:rsidRDefault="00D25C48" w:rsidP="00D25C48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БДС ЕN 61000-6-4-2007+А1:2011  БДС ЕN 55016-2-1-2009+А1:2011 БДС ЕN 61000-4-2-2009</w:t>
      </w:r>
    </w:p>
    <w:p w:rsidR="00D25C48" w:rsidRDefault="00D25C48" w:rsidP="00D25C48">
      <w:r>
        <w:t>БДС ЕN 61000-4-4-2006+А1:2010 БДС ЕN 61000-4-5-2007 БДС ЕN 61000-4-11-2006</w:t>
      </w:r>
    </w:p>
    <w:p w:rsidR="00D25C48" w:rsidRPr="00973563" w:rsidRDefault="00D25C48" w:rsidP="00D25C48">
      <w:pPr>
        <w:rPr>
          <w:lang w:val="ru-RU"/>
        </w:rPr>
      </w:pPr>
    </w:p>
    <w:p w:rsidR="00D25C48" w:rsidRPr="00B57DEF" w:rsidRDefault="00D25C48" w:rsidP="00D25C48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251B">
        <w:rPr>
          <w:rFonts w:ascii="Times New Roman" w:hAnsi="Times New Roman" w:cs="Times New Roman"/>
          <w:sz w:val="28"/>
          <w:szCs w:val="28"/>
          <w:lang w:val="bg-BG" w:eastAsia="bg-BG"/>
        </w:rPr>
        <w:t>Соответвующих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: </w:t>
      </w:r>
      <w:r w:rsidRPr="000C50BD">
        <w:rPr>
          <w:rFonts w:ascii="Times New Roman" w:hAnsi="Times New Roman" w:cs="Times New Roman"/>
          <w:sz w:val="23"/>
          <w:szCs w:val="23"/>
        </w:rPr>
        <w:t>ГОСТ Р 52161.2.29-2007, ГОСТ Р 51318.14.1-2006, ГОСТ Р 51318.14.2-2006, ГОСТ Р 51317.3.3-2008</w:t>
      </w:r>
    </w:p>
    <w:p w:rsidR="00D25C48" w:rsidRDefault="00D25C48" w:rsidP="00D25C48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Свидетельство о приемке</w:t>
      </w:r>
    </w:p>
    <w:p w:rsidR="00D25C48" w:rsidRDefault="00D25C48" w:rsidP="00D25C48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5C48" w:rsidRPr="00973563" w:rsidRDefault="00D25C48" w:rsidP="00D25C48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 </w:t>
      </w:r>
      <w:r w:rsidRPr="00285C3B"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Пулстех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ЕООД</w:t>
      </w:r>
      <w:r w:rsidRPr="00285C3B">
        <w:rPr>
          <w:rFonts w:ascii="Times New Roman" w:hAnsi="Times New Roman" w:cs="Times New Roman"/>
          <w:sz w:val="24"/>
          <w:szCs w:val="24"/>
        </w:rPr>
        <w:t>"</w:t>
      </w:r>
    </w:p>
    <w:p w:rsidR="00D25C48" w:rsidRPr="00973563" w:rsidRDefault="00D25C48" w:rsidP="00D25C48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5C48" w:rsidRPr="00C7733F" w:rsidRDefault="00D25C48" w:rsidP="00D25C48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3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9735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   </w:t>
      </w:r>
      <w:r w:rsidRPr="009735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</w:p>
    <w:p w:rsidR="00D25C48" w:rsidRDefault="00D25C48" w:rsidP="00D25C48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должность                             личная подпись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D25C48" w:rsidRPr="00A212E9" w:rsidRDefault="00D25C48" w:rsidP="00D25C48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D25C48" w:rsidRDefault="00D25C48" w:rsidP="00D25C48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5C48" w:rsidRDefault="00D25C48" w:rsidP="00D25C48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7356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25C48" w:rsidRPr="00C7733F" w:rsidRDefault="00D25C48" w:rsidP="00D25C48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год, месяц, число</w:t>
      </w:r>
      <w:r w:rsidRPr="009735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одобрено (печат)</w:t>
      </w:r>
    </w:p>
    <w:p w:rsidR="00D25C48" w:rsidRDefault="00D25C48" w:rsidP="007B227A">
      <w:pPr>
        <w:tabs>
          <w:tab w:val="left" w:pos="1373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 xml:space="preserve">                                            </w:t>
      </w:r>
    </w:p>
    <w:p w:rsidR="00D25C48" w:rsidRPr="00D25C48" w:rsidRDefault="00D25C48" w:rsidP="007B227A">
      <w:pPr>
        <w:tabs>
          <w:tab w:val="left" w:pos="1373"/>
        </w:tabs>
        <w:jc w:val="center"/>
        <w:rPr>
          <w:lang w:val="en-US"/>
        </w:rPr>
      </w:pPr>
      <w:r>
        <w:rPr>
          <w:b/>
          <w:sz w:val="28"/>
          <w:szCs w:val="28"/>
          <w:lang w:val="ru-RU"/>
        </w:rPr>
        <w:t>м.п.</w:t>
      </w:r>
    </w:p>
    <w:sectPr w:rsidR="00D25C48" w:rsidRPr="00D25C48" w:rsidSect="00E61B05">
      <w:footerReference w:type="even" r:id="rId16"/>
      <w:footerReference w:type="default" r:id="rId17"/>
      <w:pgSz w:w="11906" w:h="16838"/>
      <w:pgMar w:top="360" w:right="1106" w:bottom="18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C1" w:rsidRDefault="00CC44C1">
      <w:r>
        <w:separator/>
      </w:r>
    </w:p>
  </w:endnote>
  <w:endnote w:type="continuationSeparator" w:id="0">
    <w:p w:rsidR="00CC44C1" w:rsidRDefault="00CC4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7A" w:rsidRDefault="000C76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550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507A" w:rsidRDefault="007550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7A" w:rsidRDefault="000C76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550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797C">
      <w:rPr>
        <w:rStyle w:val="a4"/>
        <w:noProof/>
      </w:rPr>
      <w:t>2</w:t>
    </w:r>
    <w:r>
      <w:rPr>
        <w:rStyle w:val="a4"/>
      </w:rPr>
      <w:fldChar w:fldCharType="end"/>
    </w:r>
  </w:p>
  <w:p w:rsidR="0075507A" w:rsidRDefault="0075507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C1" w:rsidRDefault="00CC44C1">
      <w:r>
        <w:separator/>
      </w:r>
    </w:p>
  </w:footnote>
  <w:footnote w:type="continuationSeparator" w:id="0">
    <w:p w:rsidR="00CC44C1" w:rsidRDefault="00CC4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8D1"/>
    <w:multiLevelType w:val="hybridMultilevel"/>
    <w:tmpl w:val="F0E0715C"/>
    <w:lvl w:ilvl="0" w:tplc="040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5E9316B"/>
    <w:multiLevelType w:val="hybridMultilevel"/>
    <w:tmpl w:val="ADDC7B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27A16"/>
    <w:multiLevelType w:val="multilevel"/>
    <w:tmpl w:val="C6EAA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306006"/>
    <w:multiLevelType w:val="hybridMultilevel"/>
    <w:tmpl w:val="77104622"/>
    <w:lvl w:ilvl="0" w:tplc="AFC4A6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3AF2F16"/>
    <w:multiLevelType w:val="hybridMultilevel"/>
    <w:tmpl w:val="3064EC48"/>
    <w:lvl w:ilvl="0" w:tplc="12F6E5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20E38"/>
    <w:multiLevelType w:val="hybridMultilevel"/>
    <w:tmpl w:val="39944B4A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09B3650"/>
    <w:multiLevelType w:val="hybridMultilevel"/>
    <w:tmpl w:val="B49413B8"/>
    <w:lvl w:ilvl="0" w:tplc="0402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4B2D358B"/>
    <w:multiLevelType w:val="hybridMultilevel"/>
    <w:tmpl w:val="9F700978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6460039F"/>
    <w:multiLevelType w:val="hybridMultilevel"/>
    <w:tmpl w:val="2AA0A8C0"/>
    <w:lvl w:ilvl="0" w:tplc="5EBA697C">
      <w:start w:val="5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770660FA"/>
    <w:multiLevelType w:val="hybridMultilevel"/>
    <w:tmpl w:val="581201DC"/>
    <w:lvl w:ilvl="0" w:tplc="0402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7B651B70"/>
    <w:multiLevelType w:val="hybridMultilevel"/>
    <w:tmpl w:val="C05401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C49"/>
    <w:rsid w:val="000C767F"/>
    <w:rsid w:val="001546DD"/>
    <w:rsid w:val="00230666"/>
    <w:rsid w:val="00230C49"/>
    <w:rsid w:val="002E39B3"/>
    <w:rsid w:val="00325A94"/>
    <w:rsid w:val="0032635B"/>
    <w:rsid w:val="00352A3D"/>
    <w:rsid w:val="003559E7"/>
    <w:rsid w:val="003C7078"/>
    <w:rsid w:val="003E4699"/>
    <w:rsid w:val="00467BF4"/>
    <w:rsid w:val="0051797C"/>
    <w:rsid w:val="005B35CC"/>
    <w:rsid w:val="005B5023"/>
    <w:rsid w:val="00693888"/>
    <w:rsid w:val="006B0153"/>
    <w:rsid w:val="0071619F"/>
    <w:rsid w:val="007379C9"/>
    <w:rsid w:val="0075507A"/>
    <w:rsid w:val="007B227A"/>
    <w:rsid w:val="00861E96"/>
    <w:rsid w:val="008C359B"/>
    <w:rsid w:val="00973563"/>
    <w:rsid w:val="0099246F"/>
    <w:rsid w:val="00997B43"/>
    <w:rsid w:val="00A02BB2"/>
    <w:rsid w:val="00A15B13"/>
    <w:rsid w:val="00A46FBC"/>
    <w:rsid w:val="00AF7C16"/>
    <w:rsid w:val="00B375C8"/>
    <w:rsid w:val="00B420E8"/>
    <w:rsid w:val="00B575D7"/>
    <w:rsid w:val="00B65389"/>
    <w:rsid w:val="00B76888"/>
    <w:rsid w:val="00BA71E3"/>
    <w:rsid w:val="00CC44C1"/>
    <w:rsid w:val="00D25C48"/>
    <w:rsid w:val="00D41300"/>
    <w:rsid w:val="00D613CC"/>
    <w:rsid w:val="00D70714"/>
    <w:rsid w:val="00DF4A61"/>
    <w:rsid w:val="00E13882"/>
    <w:rsid w:val="00E47554"/>
    <w:rsid w:val="00E61B05"/>
    <w:rsid w:val="00E7088B"/>
    <w:rsid w:val="00E80A98"/>
    <w:rsid w:val="00F2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B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D25C4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a3">
    <w:name w:val="footer"/>
    <w:basedOn w:val="a"/>
    <w:rsid w:val="00E61B0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61B05"/>
  </w:style>
  <w:style w:type="character" w:customStyle="1" w:styleId="apple-converted-space">
    <w:name w:val="apple-converted-space"/>
    <w:basedOn w:val="a0"/>
    <w:rsid w:val="00D25C48"/>
  </w:style>
  <w:style w:type="paragraph" w:customStyle="1" w:styleId="10">
    <w:name w:val="Без интервала1"/>
    <w:uiPriority w:val="1"/>
    <w:qFormat/>
    <w:rsid w:val="00D4130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rsid w:val="009735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35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35CC"/>
    <w:rPr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5B35CC"/>
    <w:pPr>
      <w:ind w:left="720"/>
      <w:contextualSpacing/>
    </w:pPr>
  </w:style>
  <w:style w:type="paragraph" w:customStyle="1" w:styleId="a9">
    <w:name w:val="Списък на абзаци"/>
    <w:basedOn w:val="a"/>
    <w:rsid w:val="007B227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C7E43-C991-451F-8A85-3515CEF2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2179</Words>
  <Characters>12421</Characters>
  <Application>Microsoft Office Word</Application>
  <DocSecurity>0</DocSecurity>
  <Lines>103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“ ЕЛ ПУЛС КАР”</vt:lpstr>
      <vt:lpstr>“ ЕЛ ПУЛС КАР”</vt:lpstr>
      <vt:lpstr>“ ЕЛ ПУЛС КАР”</vt:lpstr>
    </vt:vector>
  </TitlesOfParts>
  <Company>Viki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ЕЛ ПУЛС КАР”</dc:title>
  <dc:creator>Zlatina</dc:creator>
  <cp:lastModifiedBy>igor</cp:lastModifiedBy>
  <cp:revision>26</cp:revision>
  <cp:lastPrinted>2011-09-08T09:47:00Z</cp:lastPrinted>
  <dcterms:created xsi:type="dcterms:W3CDTF">2015-02-17T12:01:00Z</dcterms:created>
  <dcterms:modified xsi:type="dcterms:W3CDTF">2015-03-04T07:33:00Z</dcterms:modified>
</cp:coreProperties>
</file>